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E2" w:rsidRDefault="0044629F">
      <w:r>
        <w:t>PROGETTO FORMAZIONE STEM</w:t>
      </w:r>
    </w:p>
    <w:p w:rsidR="0044629F" w:rsidRDefault="0044629F"/>
    <w:p w:rsidR="0044629F" w:rsidRDefault="0044629F">
      <w:r>
        <w:t xml:space="preserve">DETTAGLIO AZIONE </w:t>
      </w:r>
    </w:p>
    <w:p w:rsidR="0044629F" w:rsidRDefault="0044629F">
      <w:r>
        <w:t>TITOLO:</w:t>
      </w:r>
      <w:r w:rsidR="007478E2">
        <w:t xml:space="preserve"> Si STEM - amo le cose </w:t>
      </w:r>
    </w:p>
    <w:p w:rsidR="0044629F" w:rsidRPr="00A50771" w:rsidRDefault="0044629F">
      <w:pPr>
        <w:rPr>
          <w:b/>
        </w:rPr>
      </w:pPr>
    </w:p>
    <w:p w:rsidR="0044629F" w:rsidRPr="00A50771" w:rsidRDefault="0044629F">
      <w:pPr>
        <w:rPr>
          <w:sz w:val="28"/>
        </w:rPr>
      </w:pPr>
      <w:r w:rsidRPr="00A50771">
        <w:rPr>
          <w:b/>
          <w:sz w:val="28"/>
          <w:highlight w:val="yellow"/>
        </w:rPr>
        <w:t>Descrizione:</w:t>
      </w:r>
    </w:p>
    <w:p w:rsidR="007478E2" w:rsidRDefault="007478E2" w:rsidP="007478E2">
      <w:pPr>
        <w:pStyle w:val="NormaleWeb"/>
        <w:spacing w:before="0" w:beforeAutospacing="0" w:after="0" w:afterAutospacing="0" w:line="432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Vogliamo creare il luogo dell’innovazione, dove si realizza la </w:t>
      </w:r>
      <w:r>
        <w:rPr>
          <w:rStyle w:val="Enfasigrassetto"/>
          <w:rFonts w:ascii="Arial" w:hAnsi="Arial" w:cs="Arial"/>
          <w:bdr w:val="none" w:sz="0" w:space="0" w:color="auto" w:frame="1"/>
        </w:rPr>
        <w:t>trasformazione digitale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la nostra </w:t>
      </w:r>
      <w:proofErr w:type="spellStart"/>
      <w:r>
        <w:rPr>
          <w:rFonts w:ascii="Arial" w:hAnsi="Arial" w:cs="Arial"/>
        </w:rPr>
        <w:t>mission</w:t>
      </w:r>
      <w:proofErr w:type="spellEnd"/>
      <w:r>
        <w:rPr>
          <w:rFonts w:ascii="Arial" w:hAnsi="Arial" w:cs="Arial"/>
        </w:rPr>
        <w:t xml:space="preserve"> sarà  creare luoghi dell’innovazione per sostenere i talenti del digitale nella loro crescita. La formazione di docenti sulle tecnologie emergenti STEM  darà una spinta a tutte le scuole di ogni ordine e grado che parteciperanno ai nostri moduli formativi inviando presso il nostro Istituto il loro docenti.</w:t>
      </w:r>
    </w:p>
    <w:p w:rsidR="007478E2" w:rsidRDefault="007478E2" w:rsidP="007478E2">
      <w:pPr>
        <w:pStyle w:val="NormaleWeb"/>
        <w:spacing w:before="0" w:beforeAutospacing="0" w:after="0" w:afterAutospacing="0" w:line="432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Il fulcro della formazione nella nostra </w:t>
      </w:r>
      <w:r w:rsidRPr="007478E2">
        <w:rPr>
          <w:rFonts w:ascii="Arial" w:hAnsi="Arial" w:cs="Arial"/>
        </w:rPr>
        <w:t xml:space="preserve"> </w:t>
      </w:r>
      <w:proofErr w:type="spellStart"/>
      <w:r w:rsidRPr="007478E2">
        <w:rPr>
          <w:rFonts w:ascii="Arial" w:hAnsi="Arial" w:cs="Arial"/>
        </w:rPr>
        <w:t>nostra</w:t>
      </w:r>
      <w:proofErr w:type="spellEnd"/>
      <w:r w:rsidRPr="007478E2">
        <w:rPr>
          <w:rFonts w:ascii="Arial" w:hAnsi="Arial" w:cs="Arial"/>
        </w:rPr>
        <w:t xml:space="preserve"> scuola </w:t>
      </w:r>
      <w:r>
        <w:rPr>
          <w:rFonts w:ascii="Arial" w:hAnsi="Arial" w:cs="Arial"/>
        </w:rPr>
        <w:t xml:space="preserve">sarà quello0 di </w:t>
      </w:r>
      <w:r w:rsidRPr="007478E2">
        <w:rPr>
          <w:rFonts w:ascii="Arial" w:hAnsi="Arial" w:cs="Arial"/>
        </w:rPr>
        <w:t>utilizza</w:t>
      </w:r>
      <w:r>
        <w:rPr>
          <w:rFonts w:ascii="Arial" w:hAnsi="Arial" w:cs="Arial"/>
        </w:rPr>
        <w:t xml:space="preserve">re </w:t>
      </w:r>
      <w:r w:rsidRPr="007478E2">
        <w:rPr>
          <w:rFonts w:ascii="Arial" w:hAnsi="Arial" w:cs="Arial"/>
        </w:rPr>
        <w:t xml:space="preserve"> un approccio innovativo che mette al centro le persone.</w:t>
      </w:r>
      <w:r w:rsidRPr="007478E2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</w:t>
      </w:r>
      <w:r w:rsidRPr="007478E2">
        <w:rPr>
          <w:rFonts w:ascii="Arial" w:hAnsi="Arial" w:cs="Arial"/>
        </w:rPr>
        <w:t xml:space="preserve">percorsi </w:t>
      </w:r>
      <w:r>
        <w:rPr>
          <w:rFonts w:ascii="Arial" w:hAnsi="Arial" w:cs="Arial"/>
        </w:rPr>
        <w:t xml:space="preserve">formativi </w:t>
      </w:r>
      <w:proofErr w:type="spellStart"/>
      <w:r>
        <w:rPr>
          <w:rFonts w:ascii="Arial" w:hAnsi="Arial" w:cs="Arial"/>
        </w:rPr>
        <w:t>caranno</w:t>
      </w:r>
      <w:proofErr w:type="spellEnd"/>
      <w:r>
        <w:rPr>
          <w:rFonts w:ascii="Arial" w:hAnsi="Arial" w:cs="Arial"/>
        </w:rPr>
        <w:t xml:space="preserve"> concentrati </w:t>
      </w:r>
      <w:r w:rsidRPr="007478E2">
        <w:rPr>
          <w:rFonts w:ascii="Arial" w:hAnsi="Arial" w:cs="Arial"/>
        </w:rPr>
        <w:t xml:space="preserve"> su aree chiave per la trasformazione digitale:</w:t>
      </w:r>
      <w:r w:rsidRPr="007478E2">
        <w:rPr>
          <w:rFonts w:ascii="Arial" w:hAnsi="Arial" w:cs="Arial"/>
        </w:rPr>
        <w:br/>
      </w:r>
      <w:proofErr w:type="spellStart"/>
      <w:r w:rsidR="00C66341">
        <w:rPr>
          <w:rFonts w:ascii="Arial" w:hAnsi="Arial" w:cs="Arial"/>
        </w:rPr>
        <w:t>Progr</w:t>
      </w:r>
      <w:proofErr w:type="spellEnd"/>
      <w:r w:rsidR="00C66341">
        <w:rPr>
          <w:rFonts w:ascii="Arial" w:hAnsi="Arial" w:cs="Arial"/>
        </w:rPr>
        <w:t>.</w:t>
      </w:r>
      <w:r w:rsidRPr="007478E2">
        <w:rPr>
          <w:rFonts w:ascii="Arial" w:hAnsi="Arial" w:cs="Arial"/>
        </w:rPr>
        <w:t xml:space="preserve">, Robotica, ICT, </w:t>
      </w:r>
      <w:proofErr w:type="spellStart"/>
      <w:r w:rsidRPr="007478E2">
        <w:rPr>
          <w:rFonts w:ascii="Arial" w:hAnsi="Arial" w:cs="Arial"/>
        </w:rPr>
        <w:t>Prototyping</w:t>
      </w:r>
      <w:proofErr w:type="spellEnd"/>
      <w:r>
        <w:rPr>
          <w:rFonts w:ascii="Arial" w:hAnsi="Arial" w:cs="Arial"/>
        </w:rPr>
        <w:t xml:space="preserve"> . </w:t>
      </w:r>
    </w:p>
    <w:p w:rsidR="007478E2" w:rsidRDefault="007478E2" w:rsidP="007478E2">
      <w:pPr>
        <w:pStyle w:val="NormaleWeb"/>
        <w:spacing w:before="0" w:beforeAutospacing="0" w:after="0" w:afterAutospacing="0" w:line="432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La leva che dovrà spingere i discenti a seguire i nostri moduli formativi saranno le partnership che intendiamo instaurare con aziende Leader nel loro settore. Aziende che oltre a fornire il loro contributo in termini di materiale didattico e consulenza tecnica specialistica con </w:t>
      </w:r>
      <w:proofErr w:type="spellStart"/>
      <w:r>
        <w:rPr>
          <w:rFonts w:ascii="Arial" w:hAnsi="Arial" w:cs="Arial"/>
        </w:rPr>
        <w:t>webinar</w:t>
      </w:r>
      <w:proofErr w:type="spellEnd"/>
      <w:r>
        <w:rPr>
          <w:rFonts w:ascii="Arial" w:hAnsi="Arial" w:cs="Arial"/>
        </w:rPr>
        <w:t xml:space="preserve"> e conferenze saranno disponibili anche ad erogare certificazioni industr</w:t>
      </w:r>
      <w:r w:rsidR="00A50771">
        <w:rPr>
          <w:rFonts w:ascii="Arial" w:hAnsi="Arial" w:cs="Arial"/>
        </w:rPr>
        <w:t>iali su alcuni moduli formativi</w:t>
      </w:r>
      <w:r>
        <w:rPr>
          <w:rFonts w:ascii="Arial" w:hAnsi="Arial" w:cs="Arial"/>
        </w:rPr>
        <w:t xml:space="preserve">  </w:t>
      </w:r>
      <w:r w:rsidR="00A50771">
        <w:rPr>
          <w:rFonts w:ascii="Arial" w:hAnsi="Arial" w:cs="Arial"/>
        </w:rPr>
        <w:t>.</w:t>
      </w:r>
    </w:p>
    <w:p w:rsidR="0044629F" w:rsidRDefault="0044629F"/>
    <w:p w:rsidR="0044629F" w:rsidRDefault="0044629F"/>
    <w:p w:rsidR="0044629F" w:rsidRDefault="0044629F"/>
    <w:p w:rsidR="0044629F" w:rsidRDefault="0044629F"/>
    <w:p w:rsidR="0044629F" w:rsidRDefault="0044629F">
      <w:r>
        <w:lastRenderedPageBreak/>
        <w:t xml:space="preserve">SCHEDA QUESTIONARIO </w:t>
      </w:r>
    </w:p>
    <w:p w:rsidR="0044629F" w:rsidRPr="00A50771" w:rsidRDefault="0044629F">
      <w:pPr>
        <w:rPr>
          <w:b/>
        </w:rPr>
      </w:pPr>
      <w:r>
        <w:tab/>
      </w:r>
      <w:r w:rsidRPr="00A50771">
        <w:rPr>
          <w:b/>
          <w:sz w:val="28"/>
        </w:rPr>
        <w:tab/>
        <w:t xml:space="preserve">PROPOSTA PROGETTUALE </w:t>
      </w:r>
    </w:p>
    <w:p w:rsidR="0044629F" w:rsidRDefault="0044629F"/>
    <w:p w:rsidR="0088061E" w:rsidRPr="0088061E" w:rsidRDefault="0044629F">
      <w:pPr>
        <w:rPr>
          <w:b/>
          <w:u w:val="single"/>
        </w:rPr>
      </w:pPr>
      <w:r w:rsidRPr="0088061E">
        <w:rPr>
          <w:b/>
          <w:highlight w:val="yellow"/>
          <w:u w:val="single"/>
        </w:rPr>
        <w:t>TITOLO DEL PROGETTO</w:t>
      </w:r>
      <w:r w:rsidR="00CE7CB3" w:rsidRPr="0088061E">
        <w:rPr>
          <w:b/>
          <w:highlight w:val="yellow"/>
          <w:u w:val="single"/>
        </w:rPr>
        <w:t>:_</w:t>
      </w:r>
      <w:r w:rsidR="0088061E" w:rsidRPr="0088061E">
        <w:rPr>
          <w:b/>
          <w:highlight w:val="yellow"/>
          <w:u w:val="single"/>
        </w:rPr>
        <w:t>______________</w:t>
      </w:r>
    </w:p>
    <w:p w:rsidR="0088061E" w:rsidRPr="0088061E" w:rsidRDefault="0088061E">
      <w:pPr>
        <w:rPr>
          <w:b/>
          <w:u w:val="single"/>
        </w:rPr>
      </w:pPr>
    </w:p>
    <w:p w:rsidR="00CE7CB3" w:rsidRPr="0088061E" w:rsidRDefault="00CE7CB3">
      <w:pPr>
        <w:rPr>
          <w:b/>
          <w:u w:val="single"/>
        </w:rPr>
      </w:pPr>
      <w:r w:rsidRPr="0088061E">
        <w:rPr>
          <w:b/>
          <w:u w:val="single"/>
        </w:rPr>
        <w:t xml:space="preserve">PIANO </w:t>
      </w:r>
      <w:proofErr w:type="spellStart"/>
      <w:r w:rsidRPr="0088061E">
        <w:rPr>
          <w:b/>
          <w:u w:val="single"/>
        </w:rPr>
        <w:t>DI</w:t>
      </w:r>
      <w:proofErr w:type="spellEnd"/>
      <w:r w:rsidRPr="0088061E">
        <w:rPr>
          <w:b/>
          <w:u w:val="single"/>
        </w:rPr>
        <w:t xml:space="preserve"> FORMAZIONE COMPLESSIVO</w:t>
      </w:r>
    </w:p>
    <w:tbl>
      <w:tblPr>
        <w:tblStyle w:val="Grigliatabella"/>
        <w:tblW w:w="0" w:type="auto"/>
        <w:tblLayout w:type="fixed"/>
        <w:tblLook w:val="04A0"/>
      </w:tblPr>
      <w:tblGrid>
        <w:gridCol w:w="2660"/>
        <w:gridCol w:w="2977"/>
        <w:gridCol w:w="2268"/>
        <w:gridCol w:w="1647"/>
        <w:gridCol w:w="2518"/>
        <w:gridCol w:w="2433"/>
      </w:tblGrid>
      <w:tr w:rsidR="00CF7786" w:rsidTr="00A50771">
        <w:tc>
          <w:tcPr>
            <w:tcW w:w="2660" w:type="dxa"/>
          </w:tcPr>
          <w:p w:rsidR="00CF7786" w:rsidRDefault="00CF7786" w:rsidP="00CF7786"/>
        </w:tc>
        <w:tc>
          <w:tcPr>
            <w:tcW w:w="2977" w:type="dxa"/>
          </w:tcPr>
          <w:p w:rsidR="00A50771" w:rsidRDefault="00CF7786" w:rsidP="00CF7786">
            <w:r>
              <w:t>Modalità di erogazione</w:t>
            </w:r>
          </w:p>
          <w:p w:rsidR="00A50771" w:rsidRDefault="00CF7786" w:rsidP="00CF7786">
            <w:r>
              <w:t xml:space="preserve"> ( specificare  fra le seguenti </w:t>
            </w:r>
          </w:p>
          <w:p w:rsidR="00CF7786" w:rsidRDefault="00A50771" w:rsidP="00CF7786">
            <w:r>
              <w:t>opzioni : in presenza -</w:t>
            </w:r>
            <w:r w:rsidR="00CF7786">
              <w:t xml:space="preserve"> A Distanza )</w:t>
            </w:r>
          </w:p>
          <w:p w:rsidR="00CF7786" w:rsidRDefault="00CF7786"/>
        </w:tc>
        <w:tc>
          <w:tcPr>
            <w:tcW w:w="2268" w:type="dxa"/>
          </w:tcPr>
          <w:p w:rsidR="00CF7786" w:rsidRDefault="00CF7786" w:rsidP="00CF7786">
            <w:r>
              <w:t xml:space="preserve">NUMERO DI EDIZIONI  </w:t>
            </w:r>
            <w:r w:rsidRPr="00A50771">
              <w:rPr>
                <w:sz w:val="16"/>
              </w:rPr>
              <w:t>( INDICARE ALMENO 1 O PIU')</w:t>
            </w:r>
          </w:p>
          <w:p w:rsidR="00CF7786" w:rsidRDefault="00CF7786"/>
        </w:tc>
        <w:tc>
          <w:tcPr>
            <w:tcW w:w="1647" w:type="dxa"/>
          </w:tcPr>
          <w:p w:rsidR="00A50771" w:rsidRDefault="00CF7786" w:rsidP="00CF7786">
            <w:r>
              <w:t xml:space="preserve">NUMERO </w:t>
            </w:r>
          </w:p>
          <w:p w:rsidR="00CF7786" w:rsidRDefault="00CF7786" w:rsidP="00CF7786">
            <w:proofErr w:type="spellStart"/>
            <w:r>
              <w:t>DI</w:t>
            </w:r>
            <w:proofErr w:type="spellEnd"/>
            <w:r>
              <w:t xml:space="preserve"> DOCENTI PARTECIPANTI:</w:t>
            </w:r>
          </w:p>
          <w:p w:rsidR="00CF7786" w:rsidRDefault="00CF7786"/>
        </w:tc>
        <w:tc>
          <w:tcPr>
            <w:tcW w:w="2518" w:type="dxa"/>
          </w:tcPr>
          <w:p w:rsidR="00CF7786" w:rsidRPr="00A50771" w:rsidRDefault="00CF7786" w:rsidP="00CF7786">
            <w:pPr>
              <w:rPr>
                <w:sz w:val="10"/>
              </w:rPr>
            </w:pPr>
            <w:r>
              <w:t xml:space="preserve">ORDINE SCUOLA DEI DOCENTI BENEFICIARI </w:t>
            </w:r>
            <w:r w:rsidR="00A50771" w:rsidRPr="00A50771">
              <w:rPr>
                <w:sz w:val="14"/>
              </w:rPr>
              <w:t>(</w:t>
            </w:r>
            <w:r w:rsidRPr="00A50771">
              <w:rPr>
                <w:sz w:val="14"/>
              </w:rPr>
              <w:t>RIMARIA,SEC DI 1° GRADO, SECONDARIA DI 2° GRADO)</w:t>
            </w:r>
          </w:p>
          <w:p w:rsidR="00CF7786" w:rsidRDefault="00CF7786"/>
        </w:tc>
        <w:tc>
          <w:tcPr>
            <w:tcW w:w="2433" w:type="dxa"/>
          </w:tcPr>
          <w:p w:rsidR="00A50771" w:rsidRDefault="00CF7786">
            <w:r>
              <w:t>DURATA IN ORE DEL PERCORSO</w:t>
            </w:r>
          </w:p>
          <w:p w:rsidR="00CF7786" w:rsidRDefault="00CF7786" w:rsidP="00A50771">
            <w:r>
              <w:t xml:space="preserve"> </w:t>
            </w:r>
            <w:r w:rsidRPr="00A50771">
              <w:rPr>
                <w:sz w:val="16"/>
              </w:rPr>
              <w:t xml:space="preserve"> (NON INFERIORE A 20 ORE</w:t>
            </w:r>
            <w:r w:rsidR="00A50771">
              <w:rPr>
                <w:sz w:val="16"/>
              </w:rPr>
              <w:t>)</w:t>
            </w:r>
          </w:p>
        </w:tc>
      </w:tr>
      <w:tr w:rsidR="00CF7786" w:rsidTr="00A50771">
        <w:tc>
          <w:tcPr>
            <w:tcW w:w="2660" w:type="dxa"/>
          </w:tcPr>
          <w:p w:rsidR="00CF7786" w:rsidRDefault="00CF7786" w:rsidP="00CF7786">
            <w:r>
              <w:t xml:space="preserve">Pensiero computazionale  </w:t>
            </w:r>
            <w:proofErr w:type="spellStart"/>
            <w:r w:rsidR="00C66341">
              <w:t>progr</w:t>
            </w:r>
            <w:proofErr w:type="spellEnd"/>
            <w:r w:rsidR="00C66341">
              <w:t>.</w:t>
            </w:r>
            <w:r>
              <w:t xml:space="preserve"> e robotica </w:t>
            </w:r>
            <w:r w:rsidR="00C66341">
              <w:t>edu.</w:t>
            </w:r>
          </w:p>
        </w:tc>
        <w:tc>
          <w:tcPr>
            <w:tcW w:w="2977" w:type="dxa"/>
          </w:tcPr>
          <w:p w:rsidR="00B84F6D" w:rsidRDefault="00B84F6D" w:rsidP="00B84F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PRESENZA/ON-LINE</w:t>
            </w:r>
          </w:p>
          <w:p w:rsidR="00CF7786" w:rsidRDefault="00CF7786" w:rsidP="00CF7786"/>
        </w:tc>
        <w:tc>
          <w:tcPr>
            <w:tcW w:w="2268" w:type="dxa"/>
          </w:tcPr>
          <w:p w:rsidR="00CF7786" w:rsidRDefault="0088061E" w:rsidP="00CF7786">
            <w:r>
              <w:t>4</w:t>
            </w:r>
          </w:p>
        </w:tc>
        <w:tc>
          <w:tcPr>
            <w:tcW w:w="1647" w:type="dxa"/>
          </w:tcPr>
          <w:p w:rsidR="00CF7786" w:rsidRDefault="0088061E" w:rsidP="00CF7786">
            <w:r>
              <w:t>20</w:t>
            </w:r>
          </w:p>
        </w:tc>
        <w:tc>
          <w:tcPr>
            <w:tcW w:w="2518" w:type="dxa"/>
          </w:tcPr>
          <w:p w:rsidR="0088061E" w:rsidRDefault="0088061E" w:rsidP="008806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Primaria,</w:t>
            </w:r>
          </w:p>
          <w:p w:rsidR="0088061E" w:rsidRDefault="0088061E" w:rsidP="008806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Sec. I grado,</w:t>
            </w:r>
          </w:p>
          <w:p w:rsidR="00CF7786" w:rsidRDefault="0088061E" w:rsidP="0088061E">
            <w:r>
              <w:rPr>
                <w:rFonts w:ascii="Arial" w:hAnsi="Arial" w:cs="Arial"/>
                <w:sz w:val="20"/>
                <w:szCs w:val="20"/>
              </w:rPr>
              <w:t>Sec II grado</w:t>
            </w:r>
          </w:p>
        </w:tc>
        <w:tc>
          <w:tcPr>
            <w:tcW w:w="2433" w:type="dxa"/>
          </w:tcPr>
          <w:p w:rsidR="00B84F6D" w:rsidRDefault="00B84F6D" w:rsidP="00B84F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CF7786" w:rsidRDefault="00CF7786"/>
        </w:tc>
      </w:tr>
      <w:tr w:rsidR="00CF7786" w:rsidTr="00A50771">
        <w:tc>
          <w:tcPr>
            <w:tcW w:w="2660" w:type="dxa"/>
          </w:tcPr>
          <w:p w:rsidR="00CF7786" w:rsidRDefault="00CF7786" w:rsidP="00CF7786">
            <w:r>
              <w:t xml:space="preserve">Matematica e scienza  con tecnologie digitali </w:t>
            </w:r>
          </w:p>
        </w:tc>
        <w:tc>
          <w:tcPr>
            <w:tcW w:w="2977" w:type="dxa"/>
          </w:tcPr>
          <w:p w:rsidR="00B84F6D" w:rsidRDefault="00B84F6D" w:rsidP="00B84F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PRESENZA/ON-LINE</w:t>
            </w:r>
          </w:p>
          <w:p w:rsidR="00CF7786" w:rsidRDefault="00CF7786" w:rsidP="00CF7786"/>
        </w:tc>
        <w:tc>
          <w:tcPr>
            <w:tcW w:w="2268" w:type="dxa"/>
          </w:tcPr>
          <w:p w:rsidR="00CF7786" w:rsidRDefault="0088061E" w:rsidP="00CF7786">
            <w:r>
              <w:t>6</w:t>
            </w:r>
          </w:p>
        </w:tc>
        <w:tc>
          <w:tcPr>
            <w:tcW w:w="1647" w:type="dxa"/>
          </w:tcPr>
          <w:p w:rsidR="00CF7786" w:rsidRDefault="0088061E" w:rsidP="00CF7786">
            <w:r>
              <w:t>20</w:t>
            </w:r>
          </w:p>
        </w:tc>
        <w:tc>
          <w:tcPr>
            <w:tcW w:w="2518" w:type="dxa"/>
          </w:tcPr>
          <w:p w:rsidR="00CF7786" w:rsidRDefault="0088061E" w:rsidP="00CF7786">
            <w:r>
              <w:rPr>
                <w:rFonts w:ascii="Arial" w:hAnsi="Arial" w:cs="Arial"/>
                <w:sz w:val="20"/>
                <w:szCs w:val="20"/>
              </w:rPr>
              <w:t>Sec II grado</w:t>
            </w:r>
          </w:p>
        </w:tc>
        <w:tc>
          <w:tcPr>
            <w:tcW w:w="2433" w:type="dxa"/>
          </w:tcPr>
          <w:p w:rsidR="00B84F6D" w:rsidRDefault="00B84F6D" w:rsidP="00B84F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CF7786" w:rsidRDefault="00CF7786"/>
        </w:tc>
      </w:tr>
      <w:tr w:rsidR="00CF7786" w:rsidTr="00A50771">
        <w:tc>
          <w:tcPr>
            <w:tcW w:w="2660" w:type="dxa"/>
          </w:tcPr>
          <w:p w:rsidR="00CF7786" w:rsidRDefault="00CF7786" w:rsidP="004E4C90">
            <w:r>
              <w:t>Insegnare le scien</w:t>
            </w:r>
            <w:r w:rsidR="004E4C90">
              <w:t xml:space="preserve">ze con la didattica  e la realtà </w:t>
            </w:r>
            <w:r>
              <w:t>aumentata</w:t>
            </w:r>
          </w:p>
        </w:tc>
        <w:tc>
          <w:tcPr>
            <w:tcW w:w="2977" w:type="dxa"/>
          </w:tcPr>
          <w:p w:rsidR="00B84F6D" w:rsidRDefault="00B84F6D" w:rsidP="00B84F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PRESENZA/ON-LINE</w:t>
            </w:r>
          </w:p>
          <w:p w:rsidR="00CF7786" w:rsidRDefault="00CF7786" w:rsidP="00CF7786"/>
        </w:tc>
        <w:tc>
          <w:tcPr>
            <w:tcW w:w="2268" w:type="dxa"/>
          </w:tcPr>
          <w:p w:rsidR="00CF7786" w:rsidRDefault="00B84F6D" w:rsidP="00CF7786">
            <w:r>
              <w:t>4</w:t>
            </w:r>
          </w:p>
        </w:tc>
        <w:tc>
          <w:tcPr>
            <w:tcW w:w="1647" w:type="dxa"/>
          </w:tcPr>
          <w:p w:rsidR="00CF7786" w:rsidRDefault="0088061E" w:rsidP="00CF7786">
            <w:r>
              <w:t>30</w:t>
            </w:r>
          </w:p>
        </w:tc>
        <w:tc>
          <w:tcPr>
            <w:tcW w:w="2518" w:type="dxa"/>
          </w:tcPr>
          <w:p w:rsidR="0088061E" w:rsidRDefault="0088061E" w:rsidP="008806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Primaria,</w:t>
            </w:r>
          </w:p>
          <w:p w:rsidR="0088061E" w:rsidRDefault="0088061E" w:rsidP="008806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Sec. I grado,</w:t>
            </w:r>
          </w:p>
          <w:p w:rsidR="00CF7786" w:rsidRDefault="0088061E" w:rsidP="0088061E">
            <w:r>
              <w:rPr>
                <w:rFonts w:ascii="Arial" w:hAnsi="Arial" w:cs="Arial"/>
                <w:sz w:val="20"/>
                <w:szCs w:val="20"/>
              </w:rPr>
              <w:t>Sec II grado</w:t>
            </w:r>
          </w:p>
        </w:tc>
        <w:tc>
          <w:tcPr>
            <w:tcW w:w="2433" w:type="dxa"/>
          </w:tcPr>
          <w:p w:rsidR="00B84F6D" w:rsidRDefault="00B84F6D" w:rsidP="00B84F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CF7786" w:rsidRDefault="00CF7786"/>
        </w:tc>
      </w:tr>
      <w:tr w:rsidR="004E4C90" w:rsidTr="00A50771">
        <w:tc>
          <w:tcPr>
            <w:tcW w:w="2660" w:type="dxa"/>
          </w:tcPr>
          <w:p w:rsidR="004E4C90" w:rsidRDefault="004E4C90" w:rsidP="004E4C90">
            <w:r>
              <w:t xml:space="preserve">Disegnare e produrre oggetti con le tecnologie digitali </w:t>
            </w:r>
          </w:p>
        </w:tc>
        <w:tc>
          <w:tcPr>
            <w:tcW w:w="2977" w:type="dxa"/>
          </w:tcPr>
          <w:p w:rsidR="00B84F6D" w:rsidRDefault="00B84F6D" w:rsidP="00B84F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PRESENZA/ON-LINE</w:t>
            </w:r>
          </w:p>
          <w:p w:rsidR="004E4C90" w:rsidRDefault="004E4C90" w:rsidP="00CF7786"/>
        </w:tc>
        <w:tc>
          <w:tcPr>
            <w:tcW w:w="2268" w:type="dxa"/>
          </w:tcPr>
          <w:p w:rsidR="004E4C90" w:rsidRDefault="00B84F6D" w:rsidP="00CF7786">
            <w:r>
              <w:t>6</w:t>
            </w:r>
          </w:p>
        </w:tc>
        <w:tc>
          <w:tcPr>
            <w:tcW w:w="1647" w:type="dxa"/>
          </w:tcPr>
          <w:p w:rsidR="004E4C90" w:rsidRDefault="00B84F6D" w:rsidP="00CF7786">
            <w:r>
              <w:t>15</w:t>
            </w:r>
          </w:p>
        </w:tc>
        <w:tc>
          <w:tcPr>
            <w:tcW w:w="2518" w:type="dxa"/>
          </w:tcPr>
          <w:p w:rsidR="0088061E" w:rsidRDefault="0088061E" w:rsidP="008806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Primaria,</w:t>
            </w:r>
          </w:p>
          <w:p w:rsidR="0088061E" w:rsidRDefault="0088061E" w:rsidP="008806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Sec. I grado,</w:t>
            </w:r>
          </w:p>
          <w:p w:rsidR="00B84F6D" w:rsidRDefault="0088061E" w:rsidP="0088061E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Sec II grado</w:t>
            </w:r>
          </w:p>
          <w:p w:rsidR="004E4C90" w:rsidRDefault="004E4C90" w:rsidP="00CF7786"/>
        </w:tc>
        <w:tc>
          <w:tcPr>
            <w:tcW w:w="2433" w:type="dxa"/>
          </w:tcPr>
          <w:p w:rsidR="00B84F6D" w:rsidRDefault="00B84F6D" w:rsidP="00B84F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4E4C90" w:rsidRDefault="004E4C90"/>
        </w:tc>
      </w:tr>
      <w:tr w:rsidR="004E4C90" w:rsidTr="00A50771">
        <w:tc>
          <w:tcPr>
            <w:tcW w:w="2660" w:type="dxa"/>
          </w:tcPr>
          <w:p w:rsidR="004E4C90" w:rsidRDefault="004E4C90" w:rsidP="004E4C90">
            <w:r>
              <w:t>Arte e creatività</w:t>
            </w:r>
          </w:p>
        </w:tc>
        <w:tc>
          <w:tcPr>
            <w:tcW w:w="2977" w:type="dxa"/>
          </w:tcPr>
          <w:p w:rsidR="00B84F6D" w:rsidRDefault="00B84F6D" w:rsidP="00B84F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PRESENZA/ON-LINE</w:t>
            </w:r>
          </w:p>
          <w:p w:rsidR="004E4C90" w:rsidRDefault="004E4C90" w:rsidP="00CF7786"/>
        </w:tc>
        <w:tc>
          <w:tcPr>
            <w:tcW w:w="2268" w:type="dxa"/>
          </w:tcPr>
          <w:p w:rsidR="004E4C90" w:rsidRDefault="00B84F6D" w:rsidP="00CF7786">
            <w:r>
              <w:t>4</w:t>
            </w:r>
          </w:p>
        </w:tc>
        <w:tc>
          <w:tcPr>
            <w:tcW w:w="1647" w:type="dxa"/>
          </w:tcPr>
          <w:p w:rsidR="004E4C90" w:rsidRDefault="00B84F6D" w:rsidP="00CF7786">
            <w:r>
              <w:t>15</w:t>
            </w:r>
          </w:p>
        </w:tc>
        <w:tc>
          <w:tcPr>
            <w:tcW w:w="2518" w:type="dxa"/>
          </w:tcPr>
          <w:p w:rsidR="0088061E" w:rsidRDefault="0088061E" w:rsidP="008806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Primaria,</w:t>
            </w:r>
          </w:p>
          <w:p w:rsidR="0088061E" w:rsidRDefault="0088061E" w:rsidP="008806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Sec. I grado,</w:t>
            </w:r>
          </w:p>
          <w:p w:rsidR="004E4C90" w:rsidRDefault="0088061E" w:rsidP="0088061E">
            <w:r>
              <w:rPr>
                <w:rFonts w:ascii="Arial" w:hAnsi="Arial" w:cs="Arial"/>
                <w:sz w:val="20"/>
                <w:szCs w:val="20"/>
              </w:rPr>
              <w:t>Sec II grado</w:t>
            </w:r>
          </w:p>
        </w:tc>
        <w:tc>
          <w:tcPr>
            <w:tcW w:w="2433" w:type="dxa"/>
          </w:tcPr>
          <w:p w:rsidR="00B84F6D" w:rsidRDefault="00B84F6D" w:rsidP="00B84F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4E4C90" w:rsidRDefault="004E4C90"/>
        </w:tc>
      </w:tr>
      <w:tr w:rsidR="004E4C90" w:rsidTr="00A50771">
        <w:tc>
          <w:tcPr>
            <w:tcW w:w="2660" w:type="dxa"/>
          </w:tcPr>
          <w:p w:rsidR="004E4C90" w:rsidRDefault="004E4C90" w:rsidP="004E4C90">
            <w:r>
              <w:t>Insegnare le STEAM in chiave  interdisciplinare</w:t>
            </w:r>
          </w:p>
        </w:tc>
        <w:tc>
          <w:tcPr>
            <w:tcW w:w="2977" w:type="dxa"/>
          </w:tcPr>
          <w:p w:rsidR="00B84F6D" w:rsidRDefault="00B84F6D" w:rsidP="00B84F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PRESENZA/ON-LINE</w:t>
            </w:r>
          </w:p>
          <w:p w:rsidR="004E4C90" w:rsidRDefault="004E4C90" w:rsidP="00CF7786"/>
        </w:tc>
        <w:tc>
          <w:tcPr>
            <w:tcW w:w="2268" w:type="dxa"/>
          </w:tcPr>
          <w:p w:rsidR="004E4C90" w:rsidRDefault="00B84F6D" w:rsidP="00CF7786">
            <w:r>
              <w:t>6</w:t>
            </w:r>
          </w:p>
        </w:tc>
        <w:tc>
          <w:tcPr>
            <w:tcW w:w="1647" w:type="dxa"/>
          </w:tcPr>
          <w:p w:rsidR="004E4C90" w:rsidRDefault="00B84F6D" w:rsidP="00CF7786">
            <w:r>
              <w:t>15</w:t>
            </w:r>
          </w:p>
        </w:tc>
        <w:tc>
          <w:tcPr>
            <w:tcW w:w="2518" w:type="dxa"/>
          </w:tcPr>
          <w:p w:rsidR="0088061E" w:rsidRDefault="0088061E" w:rsidP="008806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Primaria,</w:t>
            </w:r>
          </w:p>
          <w:p w:rsidR="0088061E" w:rsidRDefault="0088061E" w:rsidP="008806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Sec. I grado,</w:t>
            </w:r>
          </w:p>
          <w:p w:rsidR="004E4C90" w:rsidRDefault="0088061E" w:rsidP="0088061E">
            <w:r>
              <w:rPr>
                <w:rFonts w:ascii="Arial" w:hAnsi="Arial" w:cs="Arial"/>
                <w:sz w:val="20"/>
                <w:szCs w:val="20"/>
              </w:rPr>
              <w:t>Sec II grado</w:t>
            </w:r>
          </w:p>
        </w:tc>
        <w:tc>
          <w:tcPr>
            <w:tcW w:w="2433" w:type="dxa"/>
          </w:tcPr>
          <w:p w:rsidR="00B84F6D" w:rsidRDefault="00B84F6D" w:rsidP="00B84F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  <w:p w:rsidR="004E4C90" w:rsidRDefault="004E4C90"/>
        </w:tc>
      </w:tr>
      <w:tr w:rsidR="004E4C90" w:rsidTr="00A50771">
        <w:tc>
          <w:tcPr>
            <w:tcW w:w="2660" w:type="dxa"/>
          </w:tcPr>
          <w:p w:rsidR="004E4C90" w:rsidRDefault="004E4C90" w:rsidP="004E4C90">
            <w:r>
              <w:t xml:space="preserve">Inclusione e personalizzazione </w:t>
            </w:r>
            <w:r>
              <w:lastRenderedPageBreak/>
              <w:t>nell'insegnamento delle STEAM</w:t>
            </w:r>
          </w:p>
        </w:tc>
        <w:tc>
          <w:tcPr>
            <w:tcW w:w="2977" w:type="dxa"/>
          </w:tcPr>
          <w:p w:rsidR="00B84F6D" w:rsidRDefault="00B84F6D" w:rsidP="00B84F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PRESENZA/ON-LINE</w:t>
            </w:r>
          </w:p>
          <w:p w:rsidR="004E4C90" w:rsidRDefault="004E4C90" w:rsidP="00CF7786"/>
        </w:tc>
        <w:tc>
          <w:tcPr>
            <w:tcW w:w="2268" w:type="dxa"/>
          </w:tcPr>
          <w:p w:rsidR="004E4C90" w:rsidRDefault="0088061E" w:rsidP="00CF7786">
            <w:r>
              <w:t>4</w:t>
            </w:r>
          </w:p>
        </w:tc>
        <w:tc>
          <w:tcPr>
            <w:tcW w:w="1647" w:type="dxa"/>
          </w:tcPr>
          <w:p w:rsidR="004E4C90" w:rsidRDefault="00B84F6D" w:rsidP="00CF7786">
            <w:r>
              <w:t>15</w:t>
            </w:r>
          </w:p>
        </w:tc>
        <w:tc>
          <w:tcPr>
            <w:tcW w:w="2518" w:type="dxa"/>
          </w:tcPr>
          <w:p w:rsidR="0088061E" w:rsidRDefault="0088061E" w:rsidP="008806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Primaria,</w:t>
            </w:r>
          </w:p>
          <w:p w:rsidR="0088061E" w:rsidRDefault="0088061E" w:rsidP="008806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Sec. I grado,</w:t>
            </w:r>
          </w:p>
          <w:p w:rsidR="00B84F6D" w:rsidRDefault="0088061E" w:rsidP="0088061E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Sec II grado</w:t>
            </w:r>
          </w:p>
          <w:p w:rsidR="004E4C90" w:rsidRDefault="004E4C90" w:rsidP="00CF7786"/>
        </w:tc>
        <w:tc>
          <w:tcPr>
            <w:tcW w:w="2433" w:type="dxa"/>
          </w:tcPr>
          <w:p w:rsidR="00B84F6D" w:rsidRDefault="00B84F6D" w:rsidP="00B84F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30</w:t>
            </w:r>
          </w:p>
          <w:p w:rsidR="004E4C90" w:rsidRDefault="004E4C90"/>
        </w:tc>
      </w:tr>
    </w:tbl>
    <w:p w:rsidR="00CE7CB3" w:rsidRDefault="00CE7CB3"/>
    <w:p w:rsidR="004E4C90" w:rsidRDefault="004E4C90"/>
    <w:p w:rsidR="004E4C90" w:rsidRPr="0088061E" w:rsidRDefault="004E4C90">
      <w:pPr>
        <w:rPr>
          <w:b/>
          <w:u w:val="single"/>
        </w:rPr>
      </w:pPr>
      <w:r w:rsidRPr="0088061E">
        <w:rPr>
          <w:b/>
          <w:u w:val="single"/>
        </w:rPr>
        <w:t xml:space="preserve">Dimensione  del progetto </w:t>
      </w:r>
    </w:p>
    <w:p w:rsidR="00CE7CB3" w:rsidRDefault="004E4C90">
      <w:r>
        <w:t>Nazionale</w:t>
      </w:r>
    </w:p>
    <w:p w:rsidR="004E4C90" w:rsidRDefault="004E4C90">
      <w:r>
        <w:t>Interregionale</w:t>
      </w:r>
    </w:p>
    <w:p w:rsidR="004E4C90" w:rsidRPr="00B84F6D" w:rsidRDefault="004E4C90">
      <w:pPr>
        <w:rPr>
          <w:b/>
        </w:rPr>
      </w:pPr>
      <w:r w:rsidRPr="0088061E">
        <w:rPr>
          <w:b/>
          <w:highlight w:val="green"/>
        </w:rPr>
        <w:t>Regionale</w:t>
      </w:r>
    </w:p>
    <w:p w:rsidR="004E4C90" w:rsidRDefault="004E4C90"/>
    <w:p w:rsidR="004E4C90" w:rsidRDefault="004E4C90">
      <w:r w:rsidRPr="0088061E">
        <w:rPr>
          <w:b/>
          <w:u w:val="single"/>
        </w:rPr>
        <w:t>DESCRIZIONE complessiva del programma formativo</w:t>
      </w:r>
      <w:r>
        <w:t xml:space="preserve"> e delle metodologie innovative di formazione  dei docenti che saranno  Utilizzate </w:t>
      </w:r>
    </w:p>
    <w:p w:rsidR="00422209" w:rsidRDefault="00422209" w:rsidP="00422209">
      <w:r w:rsidRPr="00422209">
        <w:t xml:space="preserve"> </w:t>
      </w:r>
      <w:r>
        <w:t>Il programma formativo che andiamo a descrivere si articola su tre aree tematiche moto specifiche e di forte sviluppo nei prossimi anni per quanto riguarda  le applicazioni professionali e de le  lavoro.  Vogliamo creare il luogo dell’innovazione, dove si realizza la trasformazione digitale.</w:t>
      </w:r>
    </w:p>
    <w:p w:rsidR="00422209" w:rsidRDefault="00422209" w:rsidP="00422209">
      <w:r>
        <w:t xml:space="preserve">la nostra </w:t>
      </w:r>
      <w:proofErr w:type="spellStart"/>
      <w:r>
        <w:t>mission</w:t>
      </w:r>
      <w:proofErr w:type="spellEnd"/>
      <w:r>
        <w:t xml:space="preserve"> sarà  creare luoghi dell’innovazione per sostenere i talenti del digitale nella loro crescita. La formazione di docenti sulle tecnologie emergenti STEM  darà una spinta a tutte le scuole di ogni ordine e grado che parteciperanno ai nostri moduli formativi inviando presso il nostro Istituto il loro docenti.</w:t>
      </w:r>
    </w:p>
    <w:p w:rsidR="00422209" w:rsidRDefault="00422209" w:rsidP="00422209">
      <w:r>
        <w:t>Il fulcro</w:t>
      </w:r>
      <w:r w:rsidR="0088061E">
        <w:t xml:space="preserve"> della formazione nella nostra </w:t>
      </w:r>
      <w:r>
        <w:t xml:space="preserve"> scuola sarà quello di utilizzare  un approccio innovativo che mette al centro le persone.</w:t>
      </w:r>
    </w:p>
    <w:p w:rsidR="00422209" w:rsidRDefault="00422209" w:rsidP="00422209">
      <w:r>
        <w:t>I percorsi formativi  concentrati  su aree chiave per la trasformazione digitale:</w:t>
      </w:r>
    </w:p>
    <w:p w:rsidR="00422209" w:rsidRDefault="00C66341" w:rsidP="00422209">
      <w:proofErr w:type="spellStart"/>
      <w:r>
        <w:t>Progr</w:t>
      </w:r>
      <w:proofErr w:type="spellEnd"/>
      <w:r>
        <w:t>.</w:t>
      </w:r>
      <w:r w:rsidR="00422209">
        <w:t xml:space="preserve">, Robotica, ICT, </w:t>
      </w:r>
      <w:proofErr w:type="spellStart"/>
      <w:r w:rsidR="00422209">
        <w:t>Prototyping</w:t>
      </w:r>
      <w:proofErr w:type="spellEnd"/>
      <w:r w:rsidR="00422209">
        <w:t xml:space="preserve"> . </w:t>
      </w:r>
    </w:p>
    <w:p w:rsidR="00422209" w:rsidRDefault="00422209" w:rsidP="00422209">
      <w:r>
        <w:t xml:space="preserve">La leva che dovrà spingere i discenti a seguire i nostri moduli formativi saranno le partnership che intendiamo instaurare con aziende Leader nel loro settore. Aziende che oltre a fornire il loro contributo in termini di materiale didattico e consulenza tecnica specialistica con </w:t>
      </w:r>
      <w:proofErr w:type="spellStart"/>
      <w:r>
        <w:t>webinar</w:t>
      </w:r>
      <w:proofErr w:type="spellEnd"/>
      <w:r>
        <w:t xml:space="preserve"> e conferenze saranno disponibili anche ad erogare certificazioni industriali su alcuni moduli formativi</w:t>
      </w:r>
      <w:r w:rsidR="0088061E">
        <w:t xml:space="preserve"> </w:t>
      </w:r>
      <w:r>
        <w:t>quali:</w:t>
      </w:r>
    </w:p>
    <w:p w:rsidR="00422209" w:rsidRDefault="00422209" w:rsidP="00422209">
      <w:r>
        <w:t xml:space="preserve">Percorso </w:t>
      </w:r>
      <w:proofErr w:type="spellStart"/>
      <w:r>
        <w:t>formativio</w:t>
      </w:r>
      <w:proofErr w:type="spellEnd"/>
      <w:r>
        <w:t xml:space="preserve"> in </w:t>
      </w:r>
      <w:proofErr w:type="spellStart"/>
      <w:r>
        <w:t>coding</w:t>
      </w:r>
      <w:proofErr w:type="spellEnd"/>
      <w:r>
        <w:t xml:space="preserve"> e robotica certificato da</w:t>
      </w:r>
      <w:r w:rsidRPr="00352ED4">
        <w:rPr>
          <w:b/>
        </w:rPr>
        <w:t xml:space="preserve"> ABB </w:t>
      </w:r>
      <w:proofErr w:type="spellStart"/>
      <w:r w:rsidRPr="00352ED4">
        <w:rPr>
          <w:b/>
        </w:rPr>
        <w:t>Robotics</w:t>
      </w:r>
      <w:proofErr w:type="spellEnd"/>
      <w:r>
        <w:t xml:space="preserve"> e validato dal </w:t>
      </w:r>
      <w:r w:rsidRPr="00352ED4">
        <w:rPr>
          <w:b/>
        </w:rPr>
        <w:t>RIA (</w:t>
      </w:r>
      <w:proofErr w:type="spellStart"/>
      <w:r w:rsidRPr="00352ED4">
        <w:rPr>
          <w:b/>
        </w:rPr>
        <w:t>Robotic</w:t>
      </w:r>
      <w:proofErr w:type="spellEnd"/>
      <w:r w:rsidRPr="00352ED4">
        <w:rPr>
          <w:b/>
        </w:rPr>
        <w:t xml:space="preserve"> </w:t>
      </w:r>
      <w:proofErr w:type="spellStart"/>
      <w:r w:rsidRPr="00352ED4">
        <w:rPr>
          <w:b/>
        </w:rPr>
        <w:t>Industries</w:t>
      </w:r>
      <w:proofErr w:type="spellEnd"/>
      <w:r w:rsidRPr="00352ED4">
        <w:rPr>
          <w:b/>
        </w:rPr>
        <w:t xml:space="preserve"> </w:t>
      </w:r>
      <w:proofErr w:type="spellStart"/>
      <w:r w:rsidRPr="00352ED4">
        <w:rPr>
          <w:b/>
        </w:rPr>
        <w:t>Association</w:t>
      </w:r>
      <w:proofErr w:type="spellEnd"/>
      <w:r w:rsidRPr="00352ED4">
        <w:rPr>
          <w:b/>
        </w:rPr>
        <w:t>) USA</w:t>
      </w:r>
      <w:r>
        <w:t xml:space="preserve"> ;</w:t>
      </w:r>
    </w:p>
    <w:p w:rsidR="00422209" w:rsidRDefault="00422209" w:rsidP="00422209">
      <w:r>
        <w:lastRenderedPageBreak/>
        <w:t xml:space="preserve">Percorso formativo in </w:t>
      </w:r>
      <w:proofErr w:type="spellStart"/>
      <w:r>
        <w:t>Digital</w:t>
      </w:r>
      <w:proofErr w:type="spellEnd"/>
      <w:r>
        <w:t xml:space="preserve"> e Industrial design e </w:t>
      </w:r>
      <w:proofErr w:type="spellStart"/>
      <w:r>
        <w:t>prototiping</w:t>
      </w:r>
      <w:proofErr w:type="spellEnd"/>
      <w:r>
        <w:t xml:space="preserve">  </w:t>
      </w:r>
      <w:proofErr w:type="spellStart"/>
      <w:r>
        <w:t>Cerificato</w:t>
      </w:r>
      <w:proofErr w:type="spellEnd"/>
      <w:r>
        <w:t xml:space="preserve">  dal Produttore</w:t>
      </w:r>
      <w:r w:rsidRPr="00352ED4">
        <w:rPr>
          <w:b/>
        </w:rPr>
        <w:t xml:space="preserve"> </w:t>
      </w:r>
      <w:proofErr w:type="spellStart"/>
      <w:r w:rsidRPr="00352ED4">
        <w:rPr>
          <w:b/>
        </w:rPr>
        <w:t>FlashForge</w:t>
      </w:r>
      <w:proofErr w:type="spellEnd"/>
      <w:r w:rsidRPr="00352ED4">
        <w:rPr>
          <w:b/>
        </w:rPr>
        <w:t xml:space="preserve"> e validato dall'Ente Internazionale STEM. ORG</w:t>
      </w:r>
    </w:p>
    <w:p w:rsidR="00422209" w:rsidRDefault="00422209" w:rsidP="00422209">
      <w:r>
        <w:t xml:space="preserve">Percorso formativo per manutenzione e guida di velivoli APR  </w:t>
      </w:r>
      <w:r w:rsidRPr="00352ED4">
        <w:rPr>
          <w:b/>
        </w:rPr>
        <w:t xml:space="preserve">certificato ENAC </w:t>
      </w:r>
      <w:r>
        <w:t xml:space="preserve"> .</w:t>
      </w:r>
    </w:p>
    <w:p w:rsidR="00422209" w:rsidRDefault="00422209" w:rsidP="00422209">
      <w:r>
        <w:t>Inoltre il programma prevede il noleggio di attrezzature all'avanguardia e professionali con cui sperimentare l'applicazione dei concetti STEM e sviluppare format personalizzati an</w:t>
      </w:r>
      <w:r w:rsidR="0088061E">
        <w:t>c</w:t>
      </w:r>
      <w:r>
        <w:t>he in base alle reali esigenze  dei futuri fruitori .</w:t>
      </w:r>
    </w:p>
    <w:p w:rsidR="004E4C90" w:rsidRDefault="004E4C90"/>
    <w:p w:rsidR="004E4C90" w:rsidRDefault="004E4C90">
      <w:r w:rsidRPr="0088061E">
        <w:rPr>
          <w:b/>
          <w:u w:val="single"/>
        </w:rPr>
        <w:t>Descrizione delle azioni di tutoraggio</w:t>
      </w:r>
      <w:r>
        <w:t xml:space="preserve"> personalizzato previste durante tutto il percorso formativo in una dimensione di costante  apprendimento reciproco fra docenti </w:t>
      </w:r>
      <w:r w:rsidR="0088061E">
        <w:t>.</w:t>
      </w:r>
    </w:p>
    <w:p w:rsidR="00C766AC" w:rsidRDefault="00C766AC" w:rsidP="00C766AC">
      <w:r w:rsidRPr="00C766AC">
        <w:t xml:space="preserve"> </w:t>
      </w:r>
      <w:r>
        <w:t xml:space="preserve">Per sviluppare quanto descritto precedentemente le azioni formative saranno articolate nel seguente modo robotica </w:t>
      </w:r>
      <w:r w:rsidR="00C66341">
        <w:t>edu.</w:t>
      </w:r>
      <w:r>
        <w:t xml:space="preserve"> </w:t>
      </w:r>
    </w:p>
    <w:p w:rsidR="00C766AC" w:rsidRDefault="00C766AC" w:rsidP="00C766AC">
      <w:r>
        <w:t xml:space="preserve">pensiero computazionale e robotica  1° e 2° ciclo   IL MODULO PREVEDE L'APPLICAZIONE DEL CODING IN UN AMBITO MOLTO INNOVATIVO OVVERO LA </w:t>
      </w:r>
      <w:r w:rsidR="00C66341">
        <w:t>PROGR.</w:t>
      </w:r>
      <w:r>
        <w:t xml:space="preserve"> </w:t>
      </w:r>
      <w:proofErr w:type="spellStart"/>
      <w:r>
        <w:t>DI</w:t>
      </w:r>
      <w:proofErr w:type="spellEnd"/>
      <w:r>
        <w:t xml:space="preserve"> VELIVOLI A CONTROLLO REMOTO ( APR ) ED I ROBOT UMANOIDI OVVERO I DRONI. PARTENDO DAI RUDIMENTI DELLA </w:t>
      </w:r>
      <w:proofErr w:type="spellStart"/>
      <w:r w:rsidR="00C66341">
        <w:t>PROGR</w:t>
      </w:r>
      <w:proofErr w:type="spellEnd"/>
      <w:r w:rsidR="00C66341">
        <w:t>.</w:t>
      </w:r>
      <w:r>
        <w:t xml:space="preserve">, PASSANDO PER LA CODIFICA A BLOCCHI FINO AD ARRIVARE A SCRIVERE IL CODICE IN C++ E PHYTON  SI PORTERA I DISCENTI A SVILUPPARE UNA CONOSCENZA AMPIA DEL MONDO DEL CODING E </w:t>
      </w:r>
      <w:proofErr w:type="spellStart"/>
      <w:r>
        <w:t>DI</w:t>
      </w:r>
      <w:proofErr w:type="spellEnd"/>
      <w:r>
        <w:t xml:space="preserve"> COME COINVOLGERE IN MODO ENTUSIASMANTE LA PLATEA DEI LORO ALLIEVI PROGRAMMANDO  DRONI E ROBOT  </w:t>
      </w:r>
    </w:p>
    <w:p w:rsidR="00C766AC" w:rsidRDefault="00C766AC" w:rsidP="00C766AC">
      <w:proofErr w:type="spellStart"/>
      <w:r>
        <w:t>coding</w:t>
      </w:r>
      <w:proofErr w:type="spellEnd"/>
      <w:r>
        <w:t xml:space="preserve"> e  robotica industriale  : IL MODULO PREVEDE L'APPLICAZIONE DELLA </w:t>
      </w:r>
      <w:r w:rsidR="00C66341">
        <w:t>PROGR.</w:t>
      </w:r>
      <w:r>
        <w:t xml:space="preserve"> IN UN AMBITO  </w:t>
      </w:r>
      <w:proofErr w:type="spellStart"/>
      <w:r>
        <w:t>DI</w:t>
      </w:r>
      <w:proofErr w:type="spellEnd"/>
      <w:r>
        <w:t xml:space="preserve"> GRAND SVILUPPO , LA ROBOTICA COLLABORATIVA. INFATTI PARTENDO DAI RUDIMENTI DELLA </w:t>
      </w:r>
      <w:r w:rsidR="00C66341">
        <w:t>PROGR.</w:t>
      </w:r>
      <w:r>
        <w:t xml:space="preserve"> INDUSTRIALE , PASSANDO PER LA CODIFICA A BLOCCHI FINO AD ARRIVARE AI LINGUAGGI ATTUALMENTE USATI NELLE INDUSTRIE  SI PORTERA' I DISCENTI A SVILUPPARE UNA BUONA  CONOSCENZA DEI LINGUAGGI E LE METODICHE </w:t>
      </w:r>
      <w:proofErr w:type="spellStart"/>
      <w:r>
        <w:t>DI</w:t>
      </w:r>
      <w:proofErr w:type="spellEnd"/>
      <w:r>
        <w:t xml:space="preserve"> </w:t>
      </w:r>
      <w:r w:rsidR="00C66341">
        <w:t>PROGR.</w:t>
      </w:r>
      <w:r>
        <w:t xml:space="preserve"> </w:t>
      </w:r>
      <w:proofErr w:type="spellStart"/>
      <w:r>
        <w:t>DI</w:t>
      </w:r>
      <w:proofErr w:type="spellEnd"/>
      <w:r>
        <w:t xml:space="preserve"> COBOT  IN AMBIENTE INDUSTRIALE  </w:t>
      </w:r>
    </w:p>
    <w:p w:rsidR="00C766AC" w:rsidRDefault="00C766AC" w:rsidP="00C766AC">
      <w:proofErr w:type="spellStart"/>
      <w:r>
        <w:t>droni</w:t>
      </w:r>
      <w:proofErr w:type="spellEnd"/>
      <w:r>
        <w:t xml:space="preserve">  certificazione APR: IL PERCORSO PREVEDE  IL TUTORAGGIO AL FINE </w:t>
      </w:r>
      <w:proofErr w:type="spellStart"/>
      <w:r>
        <w:t>DI</w:t>
      </w:r>
      <w:proofErr w:type="spellEnd"/>
      <w:r>
        <w:t xml:space="preserve"> SOSTENERE L'ESAME ENAC PER OPERAZIONI CRITICHE VLOS/SPECIFICHE .</w:t>
      </w:r>
    </w:p>
    <w:p w:rsidR="00C766AC" w:rsidRDefault="00C766AC" w:rsidP="00C766AC">
      <w:r>
        <w:t xml:space="preserve">PER IL SECONDO CICLO SI PREVEDE LA REALIZZAZIONE </w:t>
      </w:r>
      <w:proofErr w:type="spellStart"/>
      <w:r>
        <w:t>DI</w:t>
      </w:r>
      <w:proofErr w:type="spellEnd"/>
      <w:r>
        <w:t xml:space="preserve"> UN MODULO SU RILIEVO AEROFOTOGRAMMOMETRICO 3D  E METODOLOGIA SORA</w:t>
      </w:r>
    </w:p>
    <w:p w:rsidR="00C766AC" w:rsidRDefault="00C766AC" w:rsidP="00C766AC">
      <w:r>
        <w:t xml:space="preserve">Manutenzione e costruzione del mezzo DRONE: PARTENDO DALLA TEORIA DEL VOLO  SI PASSERA' ALLA COSTRUZIONE DEL MEZZO AFFRONTANDO IN MODO TRASVERSALE TUTTE LE DISCIPLINE QUALI ELETTRONICA ED ELETTROTECNICA, MATEMATICA E DISEGNO , MISURE ELETTRICHE OLTRE ALLE METODICHE </w:t>
      </w:r>
      <w:proofErr w:type="spellStart"/>
      <w:r>
        <w:t>DI</w:t>
      </w:r>
      <w:proofErr w:type="spellEnd"/>
      <w:r>
        <w:t xml:space="preserve"> COLLAUDO DEL MEZZO .</w:t>
      </w:r>
    </w:p>
    <w:p w:rsidR="00C766AC" w:rsidRDefault="00C66341" w:rsidP="00C766AC">
      <w:proofErr w:type="spellStart"/>
      <w:r>
        <w:t>Model</w:t>
      </w:r>
      <w:proofErr w:type="spellEnd"/>
      <w:r>
        <w:t>.</w:t>
      </w:r>
      <w:r w:rsidR="00C766AC">
        <w:t xml:space="preserve">  stampa 3D  </w:t>
      </w:r>
      <w:proofErr w:type="spellStart"/>
      <w:r w:rsidR="00C766AC">
        <w:t>Protiotipazione</w:t>
      </w:r>
      <w:proofErr w:type="spellEnd"/>
      <w:r w:rsidR="00C766AC">
        <w:t xml:space="preserve"> e stampa 3d: CON QUESTA AZIONE FORMATIVA E GRAZIE ANCHE ALLE ATTREZZATURE PROFESSIONALI CHE SI AVRANNO A DISPOSIZIONE SI PASSERA ALLE TECNICHE </w:t>
      </w:r>
      <w:proofErr w:type="spellStart"/>
      <w:r w:rsidR="00C766AC">
        <w:t>DI</w:t>
      </w:r>
      <w:proofErr w:type="spellEnd"/>
      <w:r w:rsidR="00C766AC">
        <w:t xml:space="preserve"> </w:t>
      </w:r>
      <w:r>
        <w:t>PROD.</w:t>
      </w:r>
      <w:r w:rsidR="00C766AC">
        <w:t xml:space="preserve"> DIGITALE  SIA IN AMBITO </w:t>
      </w:r>
      <w:proofErr w:type="spellStart"/>
      <w:r w:rsidR="00C766AC">
        <w:t>DI</w:t>
      </w:r>
      <w:proofErr w:type="spellEnd"/>
      <w:r w:rsidR="00C766AC">
        <w:t xml:space="preserve"> SVILUPPO PROTOTIPI CHE MANIFATTURIERO  ATTRAVERSO LA TERMOFORMATURA, STAMPA 3D  CON TECNOLOGIA FDM E DLP , IL PERCORSO PREVEDE UN ATTESTAZIONE INDUSTRIALE DA PARTE DELLA CASA MADRE  </w:t>
      </w:r>
      <w:r w:rsidR="00C766AC">
        <w:lastRenderedPageBreak/>
        <w:t xml:space="preserve">FORNITRICE DELLE ATTREZZATURE . QUESTO PERCORSO NELLO SPECIFICO INCLUDE 3 AMBITI PREVISTI  ALL' ART. 3 DEL AVVISO : DISEGNARE E PRODURRE OGGETTI </w:t>
      </w:r>
    </w:p>
    <w:p w:rsidR="004E4C90" w:rsidRDefault="00C766AC" w:rsidP="00C766AC">
      <w:r>
        <w:t xml:space="preserve"> CON TECNOLOGIE DIGITALI, ARTE E CREATIVITA', INSEGNARE LE STEM IN CHIAVE INTERDISCIPLINARE .</w:t>
      </w:r>
    </w:p>
    <w:p w:rsidR="004E4C90" w:rsidRDefault="004E4C90">
      <w:r w:rsidRPr="0088061E">
        <w:rPr>
          <w:b/>
          <w:u w:val="single"/>
        </w:rPr>
        <w:t>Cronoprogramma :</w:t>
      </w:r>
      <w:r>
        <w:t xml:space="preserve"> ind</w:t>
      </w:r>
      <w:r w:rsidR="00A40B61">
        <w:t xml:space="preserve">icare i percorsi formativi che saranno  conclusi entro l'anno scolastico 2021 - 2022 ( almeno entro il 50% )  ed  entro l'anno scolastico  2022 - 2023 </w:t>
      </w:r>
      <w:r>
        <w:t xml:space="preserve"> </w:t>
      </w:r>
    </w:p>
    <w:p w:rsidR="00C766AC" w:rsidRDefault="00A40B61" w:rsidP="00C766AC">
      <w:r>
        <w:t>___</w:t>
      </w:r>
      <w:r w:rsidR="00C766AC">
        <w:t xml:space="preserve"> i percorsi formativi che saranno conclusi entro l'anno scolastico 2021-2022 </w:t>
      </w:r>
      <w:proofErr w:type="spellStart"/>
      <w:r w:rsidR="00C766AC">
        <w:t>saranmo</w:t>
      </w:r>
      <w:proofErr w:type="spellEnd"/>
      <w:r w:rsidR="00C766AC">
        <w:t xml:space="preserve">: </w:t>
      </w:r>
    </w:p>
    <w:p w:rsidR="00C766AC" w:rsidRDefault="00C766AC" w:rsidP="00C766AC">
      <w:r>
        <w:t xml:space="preserve">- </w:t>
      </w:r>
      <w:proofErr w:type="spellStart"/>
      <w:r>
        <w:t>coding</w:t>
      </w:r>
      <w:proofErr w:type="spellEnd"/>
      <w:r>
        <w:t xml:space="preserve"> e robotica edu. 1°  e 2° ciclo    ( 3 Moduli )</w:t>
      </w:r>
    </w:p>
    <w:p w:rsidR="00C766AC" w:rsidRDefault="00C766AC" w:rsidP="00C766AC">
      <w:r>
        <w:t xml:space="preserve">- </w:t>
      </w:r>
      <w:proofErr w:type="spellStart"/>
      <w:r>
        <w:t>coding</w:t>
      </w:r>
      <w:proofErr w:type="spellEnd"/>
      <w:r>
        <w:t xml:space="preserve">  e robotica </w:t>
      </w:r>
      <w:proofErr w:type="spellStart"/>
      <w:r>
        <w:t>ind</w:t>
      </w:r>
      <w:proofErr w:type="spellEnd"/>
      <w:r>
        <w:t xml:space="preserve">.  2° ciclo  ( 2 Moduli ) </w:t>
      </w:r>
    </w:p>
    <w:p w:rsidR="00C766AC" w:rsidRDefault="00C766AC" w:rsidP="00C766AC">
      <w:r>
        <w:t xml:space="preserve">- </w:t>
      </w:r>
      <w:proofErr w:type="spellStart"/>
      <w:r>
        <w:t>droni</w:t>
      </w:r>
      <w:proofErr w:type="spellEnd"/>
      <w:r>
        <w:t xml:space="preserve">  </w:t>
      </w:r>
      <w:proofErr w:type="spellStart"/>
      <w:r>
        <w:t>cert</w:t>
      </w:r>
      <w:proofErr w:type="spellEnd"/>
      <w:r>
        <w:t>. APR    1°  e 2° ciclo  ( 2 Moduli )</w:t>
      </w:r>
    </w:p>
    <w:p w:rsidR="00C766AC" w:rsidRDefault="00C766AC" w:rsidP="00C766AC">
      <w:r>
        <w:t>- Manutenzione e costruzione DRONE  2° ciclo  ( 3 Moduli )</w:t>
      </w:r>
    </w:p>
    <w:p w:rsidR="00C766AC" w:rsidRDefault="00C766AC" w:rsidP="00C766AC">
      <w:r>
        <w:t xml:space="preserve">- </w:t>
      </w:r>
      <w:proofErr w:type="spellStart"/>
      <w:r w:rsidR="00C66341">
        <w:t>Model</w:t>
      </w:r>
      <w:proofErr w:type="spellEnd"/>
      <w:r w:rsidR="00C66341">
        <w:t>.</w:t>
      </w:r>
      <w:r>
        <w:t xml:space="preserve">  stampa 3D   1° e 2° ciclo  ( 3 Moduli ) </w:t>
      </w:r>
    </w:p>
    <w:p w:rsidR="00C766AC" w:rsidRDefault="00C766AC" w:rsidP="00C766AC">
      <w:r>
        <w:t xml:space="preserve">- </w:t>
      </w:r>
      <w:proofErr w:type="spellStart"/>
      <w:r>
        <w:t>Protiotipazione</w:t>
      </w:r>
      <w:proofErr w:type="spellEnd"/>
      <w:r>
        <w:t xml:space="preserve"> e stampa 3d    1° e 2° ciclo ( 3 Moduli ) </w:t>
      </w:r>
    </w:p>
    <w:p w:rsidR="00C766AC" w:rsidRDefault="00C766AC" w:rsidP="00C766AC">
      <w:r>
        <w:t xml:space="preserve">- Inclusione e personalizzazione nell'insegnamento delle STEM  1° e 2° Ciclo ( 3 Moduli ) </w:t>
      </w:r>
    </w:p>
    <w:p w:rsidR="00C766AC" w:rsidRDefault="00C766AC" w:rsidP="00C766AC">
      <w:r>
        <w:t xml:space="preserve"> </w:t>
      </w:r>
    </w:p>
    <w:p w:rsidR="00C766AC" w:rsidRDefault="00C766AC" w:rsidP="00C766AC">
      <w:r>
        <w:t xml:space="preserve">I percorsi formativi che saranno conclusi entro l'anno scolastico 2021-2022 </w:t>
      </w:r>
      <w:proofErr w:type="spellStart"/>
      <w:r>
        <w:t>saranmo</w:t>
      </w:r>
      <w:proofErr w:type="spellEnd"/>
      <w:r>
        <w:t xml:space="preserve">: </w:t>
      </w:r>
    </w:p>
    <w:p w:rsidR="00C766AC" w:rsidRDefault="00C766AC" w:rsidP="00C766AC"/>
    <w:p w:rsidR="00C766AC" w:rsidRDefault="00C766AC" w:rsidP="00C766AC">
      <w:r>
        <w:t xml:space="preserve">* </w:t>
      </w:r>
      <w:proofErr w:type="spellStart"/>
      <w:r>
        <w:t>coding</w:t>
      </w:r>
      <w:proofErr w:type="spellEnd"/>
      <w:r>
        <w:t xml:space="preserve"> e robotica edu. 1°  e 2° ciclo    ( 3 Moduli )</w:t>
      </w:r>
    </w:p>
    <w:p w:rsidR="00C766AC" w:rsidRDefault="00C766AC" w:rsidP="00C766AC">
      <w:r>
        <w:t xml:space="preserve">* </w:t>
      </w:r>
      <w:proofErr w:type="spellStart"/>
      <w:r>
        <w:t>coding</w:t>
      </w:r>
      <w:proofErr w:type="spellEnd"/>
      <w:r>
        <w:t xml:space="preserve">  e robotica </w:t>
      </w:r>
      <w:proofErr w:type="spellStart"/>
      <w:r>
        <w:t>ind</w:t>
      </w:r>
      <w:proofErr w:type="spellEnd"/>
      <w:r>
        <w:t xml:space="preserve">.  2° ciclo  ( 2 Moduli ) </w:t>
      </w:r>
    </w:p>
    <w:p w:rsidR="00C766AC" w:rsidRDefault="00C766AC" w:rsidP="00C766AC">
      <w:r>
        <w:t xml:space="preserve">* </w:t>
      </w:r>
      <w:proofErr w:type="spellStart"/>
      <w:r>
        <w:t>droni</w:t>
      </w:r>
      <w:proofErr w:type="spellEnd"/>
      <w:r>
        <w:t xml:space="preserve">  </w:t>
      </w:r>
      <w:proofErr w:type="spellStart"/>
      <w:r>
        <w:t>cert</w:t>
      </w:r>
      <w:proofErr w:type="spellEnd"/>
      <w:r>
        <w:t>. APR    1°  e 2° ciclo  ( 2 Moduli )</w:t>
      </w:r>
    </w:p>
    <w:p w:rsidR="00C766AC" w:rsidRDefault="00C766AC" w:rsidP="00C766AC">
      <w:r>
        <w:t>* Manutenzione e costruzione DRONE  2° ciclo  ( 3 Moduli )</w:t>
      </w:r>
    </w:p>
    <w:p w:rsidR="00C766AC" w:rsidRDefault="00C766AC" w:rsidP="00C766AC">
      <w:r>
        <w:lastRenderedPageBreak/>
        <w:t xml:space="preserve">* </w:t>
      </w:r>
      <w:proofErr w:type="spellStart"/>
      <w:r w:rsidR="00C66341">
        <w:t>Model</w:t>
      </w:r>
      <w:proofErr w:type="spellEnd"/>
      <w:r w:rsidR="00C66341">
        <w:t>.</w:t>
      </w:r>
      <w:r>
        <w:t xml:space="preserve">  stampa 3D   1° e 2° ciclo  ( 3 Moduli ) </w:t>
      </w:r>
    </w:p>
    <w:p w:rsidR="00C766AC" w:rsidRDefault="00C766AC" w:rsidP="00C766AC">
      <w:r>
        <w:t xml:space="preserve">* </w:t>
      </w:r>
      <w:proofErr w:type="spellStart"/>
      <w:r>
        <w:t>Protiotipazione</w:t>
      </w:r>
      <w:proofErr w:type="spellEnd"/>
      <w:r>
        <w:t xml:space="preserve"> e stampa 3d    1° e 2° ciclo ( 3 Moduli ) </w:t>
      </w:r>
    </w:p>
    <w:p w:rsidR="00A40B61" w:rsidRDefault="00C766AC" w:rsidP="00C766AC">
      <w:r>
        <w:t>* Inclusione e personalizzazione nell'insegnamento delle STEM  1° e 2° Ciclo ( 3 Moduli )</w:t>
      </w:r>
    </w:p>
    <w:p w:rsidR="0088061E" w:rsidRPr="0088061E" w:rsidRDefault="0088061E" w:rsidP="00C766AC">
      <w:pPr>
        <w:rPr>
          <w:b/>
        </w:rPr>
      </w:pPr>
      <w:r w:rsidRPr="0088061E">
        <w:rPr>
          <w:b/>
        </w:rPr>
        <w:t xml:space="preserve">IN SINTESI </w:t>
      </w:r>
    </w:p>
    <w:tbl>
      <w:tblPr>
        <w:tblStyle w:val="Grigliatabella"/>
        <w:tblW w:w="0" w:type="auto"/>
        <w:tblLook w:val="04A0"/>
      </w:tblPr>
      <w:tblGrid>
        <w:gridCol w:w="7213"/>
        <w:gridCol w:w="7214"/>
      </w:tblGrid>
      <w:tr w:rsidR="0088061E" w:rsidTr="0088061E">
        <w:tc>
          <w:tcPr>
            <w:tcW w:w="7213" w:type="dxa"/>
          </w:tcPr>
          <w:p w:rsidR="0088061E" w:rsidRPr="0088061E" w:rsidRDefault="0088061E" w:rsidP="0088061E">
            <w:pPr>
              <w:rPr>
                <w:b/>
                <w:u w:val="single"/>
              </w:rPr>
            </w:pPr>
            <w:r w:rsidRPr="0088061E">
              <w:rPr>
                <w:b/>
                <w:u w:val="single"/>
              </w:rPr>
              <w:t>Anno 21/22  540 ore</w:t>
            </w:r>
          </w:p>
          <w:p w:rsidR="0088061E" w:rsidRDefault="0088061E" w:rsidP="0088061E"/>
          <w:p w:rsidR="0088061E" w:rsidRDefault="0088061E" w:rsidP="0088061E">
            <w:proofErr w:type="spellStart"/>
            <w:r>
              <w:t>Coding</w:t>
            </w:r>
            <w:proofErr w:type="spellEnd"/>
            <w:r>
              <w:t xml:space="preserve"> e </w:t>
            </w:r>
            <w:proofErr w:type="spellStart"/>
            <w:r>
              <w:t>progr.dei</w:t>
            </w:r>
            <w:proofErr w:type="spellEnd"/>
            <w:r>
              <w:t xml:space="preserve"> </w:t>
            </w:r>
            <w:proofErr w:type="spellStart"/>
            <w:r>
              <w:t>droni</w:t>
            </w:r>
            <w:proofErr w:type="spellEnd"/>
          </w:p>
          <w:p w:rsidR="0088061E" w:rsidRDefault="0088061E" w:rsidP="0088061E">
            <w:proofErr w:type="spellStart"/>
            <w:r>
              <w:t>Progr.ed</w:t>
            </w:r>
            <w:proofErr w:type="spellEnd"/>
            <w:r>
              <w:t xml:space="preserve"> uso dei Robot </w:t>
            </w:r>
            <w:proofErr w:type="spellStart"/>
            <w:r>
              <w:t>Cobot</w:t>
            </w:r>
            <w:proofErr w:type="spellEnd"/>
          </w:p>
          <w:p w:rsidR="0088061E" w:rsidRDefault="0088061E" w:rsidP="0088061E">
            <w:r>
              <w:t xml:space="preserve">Analisi </w:t>
            </w:r>
            <w:proofErr w:type="spellStart"/>
            <w:r>
              <w:t>termpografiche</w:t>
            </w:r>
            <w:proofErr w:type="spellEnd"/>
            <w:r>
              <w:t xml:space="preserve"> con i </w:t>
            </w:r>
            <w:proofErr w:type="spellStart"/>
            <w:r>
              <w:t>droni</w:t>
            </w:r>
            <w:proofErr w:type="spellEnd"/>
          </w:p>
          <w:p w:rsidR="0088061E" w:rsidRDefault="0088061E" w:rsidP="0088061E">
            <w:proofErr w:type="spellStart"/>
            <w:r>
              <w:t>Prod</w:t>
            </w:r>
            <w:proofErr w:type="spellEnd"/>
            <w:r>
              <w:t xml:space="preserve">. di video scientifici con i </w:t>
            </w:r>
            <w:proofErr w:type="spellStart"/>
            <w:r>
              <w:t>droni</w:t>
            </w:r>
            <w:proofErr w:type="spellEnd"/>
          </w:p>
          <w:p w:rsidR="0088061E" w:rsidRDefault="0088061E" w:rsidP="0088061E">
            <w:proofErr w:type="spellStart"/>
            <w:r>
              <w:t>Model</w:t>
            </w:r>
            <w:proofErr w:type="spellEnd"/>
            <w:r>
              <w:t>.. e disegno base in 3D</w:t>
            </w:r>
          </w:p>
          <w:p w:rsidR="0088061E" w:rsidRDefault="0088061E" w:rsidP="0088061E">
            <w:proofErr w:type="spellStart"/>
            <w:r>
              <w:t>Model</w:t>
            </w:r>
            <w:proofErr w:type="spellEnd"/>
            <w:r>
              <w:t>. e stampa 3D</w:t>
            </w:r>
          </w:p>
          <w:p w:rsidR="0088061E" w:rsidRDefault="0088061E" w:rsidP="0088061E">
            <w:r>
              <w:t>Robotica edu. con i Robot UMANOIDI</w:t>
            </w:r>
          </w:p>
          <w:p w:rsidR="0088061E" w:rsidRDefault="0088061E" w:rsidP="0088061E">
            <w:proofErr w:type="spellStart"/>
            <w:r>
              <w:t>Proget</w:t>
            </w:r>
            <w:proofErr w:type="spellEnd"/>
            <w:r>
              <w:t>. e costruiamo un Robot</w:t>
            </w:r>
          </w:p>
          <w:p w:rsidR="0088061E" w:rsidRDefault="0088061E" w:rsidP="0088061E">
            <w:proofErr w:type="spellStart"/>
            <w:r>
              <w:t>Coding</w:t>
            </w:r>
            <w:proofErr w:type="spellEnd"/>
            <w:r>
              <w:t xml:space="preserve"> e </w:t>
            </w:r>
            <w:proofErr w:type="spellStart"/>
            <w:r>
              <w:t>progr.dei</w:t>
            </w:r>
            <w:proofErr w:type="spellEnd"/>
            <w:r>
              <w:t xml:space="preserve"> </w:t>
            </w:r>
            <w:proofErr w:type="spellStart"/>
            <w:r>
              <w:t>droni</w:t>
            </w:r>
            <w:proofErr w:type="spellEnd"/>
          </w:p>
          <w:p w:rsidR="0088061E" w:rsidRDefault="0088061E" w:rsidP="0088061E">
            <w:proofErr w:type="spellStart"/>
            <w:r>
              <w:t>Progr.ed</w:t>
            </w:r>
            <w:proofErr w:type="spellEnd"/>
            <w:r>
              <w:t xml:space="preserve"> uso dei Robot </w:t>
            </w:r>
            <w:proofErr w:type="spellStart"/>
            <w:r>
              <w:t>Cobot</w:t>
            </w:r>
            <w:proofErr w:type="spellEnd"/>
          </w:p>
          <w:p w:rsidR="0088061E" w:rsidRDefault="0088061E" w:rsidP="0088061E">
            <w:r>
              <w:t xml:space="preserve">Analisi </w:t>
            </w:r>
            <w:proofErr w:type="spellStart"/>
            <w:r>
              <w:t>termpografiche</w:t>
            </w:r>
            <w:proofErr w:type="spellEnd"/>
            <w:r>
              <w:t xml:space="preserve"> con i </w:t>
            </w:r>
            <w:proofErr w:type="spellStart"/>
            <w:r>
              <w:t>droni</w:t>
            </w:r>
            <w:proofErr w:type="spellEnd"/>
          </w:p>
          <w:p w:rsidR="0088061E" w:rsidRDefault="0088061E" w:rsidP="0088061E">
            <w:proofErr w:type="spellStart"/>
            <w:r>
              <w:t>Proget</w:t>
            </w:r>
            <w:proofErr w:type="spellEnd"/>
            <w:r>
              <w:t xml:space="preserve">. e costruiamo un </w:t>
            </w:r>
            <w:proofErr w:type="spellStart"/>
            <w:r>
              <w:t>Drone</w:t>
            </w:r>
            <w:proofErr w:type="spellEnd"/>
            <w:r>
              <w:t xml:space="preserve"> </w:t>
            </w:r>
          </w:p>
          <w:p w:rsidR="0088061E" w:rsidRDefault="0088061E" w:rsidP="0088061E">
            <w:proofErr w:type="spellStart"/>
            <w:r>
              <w:t>Model</w:t>
            </w:r>
            <w:proofErr w:type="spellEnd"/>
            <w:r>
              <w:t xml:space="preserve">. e  </w:t>
            </w:r>
            <w:proofErr w:type="spellStart"/>
            <w:r>
              <w:t>Prototipazione</w:t>
            </w:r>
            <w:proofErr w:type="spellEnd"/>
          </w:p>
          <w:p w:rsidR="0088061E" w:rsidRDefault="0088061E" w:rsidP="0088061E">
            <w:r>
              <w:t>Stampa e scanner 3D</w:t>
            </w:r>
          </w:p>
          <w:p w:rsidR="0088061E" w:rsidRDefault="0088061E" w:rsidP="0088061E">
            <w:proofErr w:type="spellStart"/>
            <w:r>
              <w:t>Creaz</w:t>
            </w:r>
            <w:proofErr w:type="spellEnd"/>
            <w:r>
              <w:t xml:space="preserve">. di video scientifici con i </w:t>
            </w:r>
            <w:proofErr w:type="spellStart"/>
            <w:r>
              <w:t>droni</w:t>
            </w:r>
            <w:proofErr w:type="spellEnd"/>
            <w:r>
              <w:t xml:space="preserve"> </w:t>
            </w:r>
          </w:p>
          <w:p w:rsidR="0088061E" w:rsidRDefault="0088061E" w:rsidP="0088061E">
            <w:r>
              <w:t xml:space="preserve">Corso APR x certificazione ENAC </w:t>
            </w:r>
          </w:p>
          <w:p w:rsidR="0088061E" w:rsidRDefault="0088061E" w:rsidP="0088061E">
            <w:proofErr w:type="spellStart"/>
            <w:r>
              <w:t>Proget</w:t>
            </w:r>
            <w:proofErr w:type="spellEnd"/>
            <w:r>
              <w:t>. e costruiamo un Robot</w:t>
            </w:r>
          </w:p>
          <w:p w:rsidR="0088061E" w:rsidRDefault="0088061E" w:rsidP="0088061E"/>
        </w:tc>
        <w:tc>
          <w:tcPr>
            <w:tcW w:w="7214" w:type="dxa"/>
          </w:tcPr>
          <w:p w:rsidR="0088061E" w:rsidRPr="0088061E" w:rsidRDefault="0088061E" w:rsidP="0088061E">
            <w:pPr>
              <w:rPr>
                <w:b/>
                <w:u w:val="single"/>
              </w:rPr>
            </w:pPr>
            <w:r w:rsidRPr="0088061E">
              <w:rPr>
                <w:b/>
                <w:u w:val="single"/>
              </w:rPr>
              <w:t>Anno 22/23  480 ore</w:t>
            </w:r>
          </w:p>
          <w:p w:rsidR="0088061E" w:rsidRDefault="0088061E" w:rsidP="0088061E">
            <w:proofErr w:type="spellStart"/>
            <w:r>
              <w:t>Coding</w:t>
            </w:r>
            <w:proofErr w:type="spellEnd"/>
            <w:r>
              <w:t xml:space="preserve"> e </w:t>
            </w:r>
            <w:proofErr w:type="spellStart"/>
            <w:r>
              <w:t>progr</w:t>
            </w:r>
            <w:proofErr w:type="spellEnd"/>
            <w:r>
              <w:t xml:space="preserve">. dei </w:t>
            </w:r>
            <w:proofErr w:type="spellStart"/>
            <w:r>
              <w:t>droni</w:t>
            </w:r>
            <w:proofErr w:type="spellEnd"/>
          </w:p>
          <w:p w:rsidR="0088061E" w:rsidRDefault="0088061E" w:rsidP="0088061E">
            <w:r>
              <w:t xml:space="preserve">Analisi </w:t>
            </w:r>
            <w:proofErr w:type="spellStart"/>
            <w:r>
              <w:t>termpografiche</w:t>
            </w:r>
            <w:proofErr w:type="spellEnd"/>
            <w:r>
              <w:t xml:space="preserve"> con i </w:t>
            </w:r>
            <w:proofErr w:type="spellStart"/>
            <w:r>
              <w:t>droni</w:t>
            </w:r>
            <w:proofErr w:type="spellEnd"/>
          </w:p>
          <w:p w:rsidR="0088061E" w:rsidRDefault="0088061E" w:rsidP="0088061E">
            <w:proofErr w:type="spellStart"/>
            <w:r>
              <w:t>Prod</w:t>
            </w:r>
            <w:proofErr w:type="spellEnd"/>
            <w:r>
              <w:t xml:space="preserve">. di video scientifici con i </w:t>
            </w:r>
            <w:proofErr w:type="spellStart"/>
            <w:r>
              <w:t>droni</w:t>
            </w:r>
            <w:proofErr w:type="spellEnd"/>
          </w:p>
          <w:p w:rsidR="0088061E" w:rsidRDefault="0088061E" w:rsidP="0088061E">
            <w:proofErr w:type="spellStart"/>
            <w:r>
              <w:t>Model</w:t>
            </w:r>
            <w:proofErr w:type="spellEnd"/>
            <w:r>
              <w:t>. e disegno base in 3D</w:t>
            </w:r>
          </w:p>
          <w:p w:rsidR="0088061E" w:rsidRDefault="0088061E" w:rsidP="0088061E">
            <w:proofErr w:type="spellStart"/>
            <w:r>
              <w:t>Model</w:t>
            </w:r>
            <w:proofErr w:type="spellEnd"/>
            <w:r>
              <w:t>. e stampa 3D</w:t>
            </w:r>
          </w:p>
          <w:p w:rsidR="0088061E" w:rsidRDefault="0088061E" w:rsidP="0088061E">
            <w:proofErr w:type="spellStart"/>
            <w:r>
              <w:t>Prod</w:t>
            </w:r>
            <w:proofErr w:type="spellEnd"/>
            <w:r>
              <w:t xml:space="preserve">. di video scientifici con i </w:t>
            </w:r>
            <w:proofErr w:type="spellStart"/>
            <w:r>
              <w:t>droni</w:t>
            </w:r>
            <w:proofErr w:type="spellEnd"/>
          </w:p>
          <w:p w:rsidR="0088061E" w:rsidRDefault="0088061E" w:rsidP="0088061E">
            <w:proofErr w:type="spellStart"/>
            <w:r>
              <w:t>Proget</w:t>
            </w:r>
            <w:proofErr w:type="spellEnd"/>
            <w:r>
              <w:t>. e costruiamo un Robot</w:t>
            </w:r>
          </w:p>
          <w:p w:rsidR="0088061E" w:rsidRDefault="0088061E" w:rsidP="0088061E">
            <w:proofErr w:type="spellStart"/>
            <w:r>
              <w:t>Coding</w:t>
            </w:r>
            <w:proofErr w:type="spellEnd"/>
            <w:r>
              <w:t xml:space="preserve"> e </w:t>
            </w:r>
            <w:proofErr w:type="spellStart"/>
            <w:r>
              <w:t>progr</w:t>
            </w:r>
            <w:proofErr w:type="spellEnd"/>
            <w:r>
              <w:t xml:space="preserve">. di robot e </w:t>
            </w:r>
            <w:proofErr w:type="spellStart"/>
            <w:r>
              <w:t>droni</w:t>
            </w:r>
            <w:proofErr w:type="spellEnd"/>
          </w:p>
          <w:p w:rsidR="0088061E" w:rsidRDefault="0088061E" w:rsidP="0088061E">
            <w:r>
              <w:t xml:space="preserve">Analisi </w:t>
            </w:r>
            <w:proofErr w:type="spellStart"/>
            <w:r>
              <w:t>termpografiche</w:t>
            </w:r>
            <w:proofErr w:type="spellEnd"/>
            <w:r>
              <w:t xml:space="preserve"> con i </w:t>
            </w:r>
            <w:proofErr w:type="spellStart"/>
            <w:r>
              <w:t>droni</w:t>
            </w:r>
            <w:proofErr w:type="spellEnd"/>
          </w:p>
          <w:p w:rsidR="0088061E" w:rsidRDefault="0088061E" w:rsidP="0088061E">
            <w:proofErr w:type="spellStart"/>
            <w:r>
              <w:t>Proget</w:t>
            </w:r>
            <w:proofErr w:type="spellEnd"/>
            <w:r>
              <w:t xml:space="preserve">. e costruiamo un </w:t>
            </w:r>
            <w:proofErr w:type="spellStart"/>
            <w:r>
              <w:t>Drone</w:t>
            </w:r>
            <w:proofErr w:type="spellEnd"/>
            <w:r>
              <w:t xml:space="preserve"> </w:t>
            </w:r>
          </w:p>
          <w:p w:rsidR="0088061E" w:rsidRDefault="0088061E" w:rsidP="0088061E">
            <w:proofErr w:type="spellStart"/>
            <w:r>
              <w:t>Model</w:t>
            </w:r>
            <w:proofErr w:type="spellEnd"/>
            <w:r>
              <w:t xml:space="preserve">. e  </w:t>
            </w:r>
            <w:proofErr w:type="spellStart"/>
            <w:r>
              <w:t>Prototipazione</w:t>
            </w:r>
            <w:proofErr w:type="spellEnd"/>
          </w:p>
          <w:p w:rsidR="0088061E" w:rsidRDefault="0088061E" w:rsidP="0088061E">
            <w:r>
              <w:t xml:space="preserve">Stampa 3D  FDM e RESINA </w:t>
            </w:r>
          </w:p>
          <w:p w:rsidR="0088061E" w:rsidRDefault="0088061E" w:rsidP="0088061E">
            <w:proofErr w:type="spellStart"/>
            <w:r>
              <w:t>Prod</w:t>
            </w:r>
            <w:proofErr w:type="spellEnd"/>
            <w:r>
              <w:t xml:space="preserve">. di video scientifici con i </w:t>
            </w:r>
            <w:proofErr w:type="spellStart"/>
            <w:r>
              <w:t>droni</w:t>
            </w:r>
            <w:proofErr w:type="spellEnd"/>
          </w:p>
          <w:p w:rsidR="0088061E" w:rsidRDefault="0088061E" w:rsidP="0088061E">
            <w:r>
              <w:t xml:space="preserve">Stampa 3D  FDM e RESINA </w:t>
            </w:r>
          </w:p>
          <w:p w:rsidR="0088061E" w:rsidRDefault="0088061E" w:rsidP="0088061E">
            <w:r>
              <w:t>Costruiamo un Robot</w:t>
            </w:r>
          </w:p>
          <w:p w:rsidR="0088061E" w:rsidRDefault="0088061E" w:rsidP="0088061E"/>
        </w:tc>
      </w:tr>
    </w:tbl>
    <w:p w:rsidR="0088061E" w:rsidRDefault="0088061E" w:rsidP="0088061E">
      <w:pPr>
        <w:spacing w:after="0"/>
      </w:pPr>
    </w:p>
    <w:p w:rsidR="0088061E" w:rsidRDefault="0088061E" w:rsidP="0088061E"/>
    <w:p w:rsidR="0088061E" w:rsidRDefault="0088061E" w:rsidP="00C766AC"/>
    <w:p w:rsidR="00A40B61" w:rsidRDefault="00A40B61"/>
    <w:p w:rsidR="00A40B61" w:rsidRDefault="00A40B61">
      <w:r w:rsidRPr="0088061E">
        <w:rPr>
          <w:b/>
          <w:u w:val="single"/>
        </w:rPr>
        <w:lastRenderedPageBreak/>
        <w:t xml:space="preserve">Descrizione  delle guide / tutorial </w:t>
      </w:r>
      <w:r>
        <w:t xml:space="preserve">per l'utilizzo degli strumenti digitali e delle metodologie didattiche innovative che prevede di realizzare e di mettere  a disposizione a livello nazionale . </w:t>
      </w:r>
    </w:p>
    <w:p w:rsidR="00A40B61" w:rsidRDefault="00A40B61">
      <w:r>
        <w:t>____</w:t>
      </w:r>
      <w:r w:rsidR="00C766AC" w:rsidRPr="00C766AC">
        <w:t xml:space="preserve"> Il supporto alle attività formative avverrà fondamentalmente attraverso l'utilizzo di una piattaforma di e-learning che </w:t>
      </w:r>
      <w:proofErr w:type="spellStart"/>
      <w:r w:rsidR="00C766AC" w:rsidRPr="00C766AC">
        <w:t>sara</w:t>
      </w:r>
      <w:proofErr w:type="spellEnd"/>
      <w:r w:rsidR="00C766AC" w:rsidRPr="00C766AC">
        <w:t xml:space="preserve"> il </w:t>
      </w:r>
      <w:proofErr w:type="spellStart"/>
      <w:r w:rsidR="00C766AC" w:rsidRPr="00C766AC">
        <w:t>repository</w:t>
      </w:r>
      <w:proofErr w:type="spellEnd"/>
      <w:r w:rsidR="00C766AC" w:rsidRPr="00C766AC">
        <w:t xml:space="preserve">  di tutti i materiali didattici in forma pdf, </w:t>
      </w:r>
      <w:proofErr w:type="spellStart"/>
      <w:r w:rsidR="00C766AC" w:rsidRPr="00C766AC">
        <w:t>videotutorial</w:t>
      </w:r>
      <w:proofErr w:type="spellEnd"/>
      <w:r w:rsidR="00C766AC" w:rsidRPr="00C766AC">
        <w:t xml:space="preserve"> e live registrate , tutto con utilizzo illimitato da parte della scuola proponente e dei partecipanti. Le metodologie didattiche  a secondo dell'ambito formativo potranno cambiare ma  saranno fondamentalmente di  tipo INNOVATIVO  come il team </w:t>
      </w:r>
      <w:proofErr w:type="spellStart"/>
      <w:r w:rsidR="00C766AC" w:rsidRPr="00C766AC">
        <w:t>working</w:t>
      </w:r>
      <w:proofErr w:type="spellEnd"/>
      <w:r w:rsidR="00C766AC" w:rsidRPr="00C766AC">
        <w:t xml:space="preserve"> attraverso il confronto e la </w:t>
      </w:r>
      <w:proofErr w:type="spellStart"/>
      <w:r w:rsidR="00C766AC" w:rsidRPr="00C766AC">
        <w:t>codivisione</w:t>
      </w:r>
      <w:proofErr w:type="spellEnd"/>
      <w:r w:rsidR="00C766AC" w:rsidRPr="00C766AC">
        <w:t xml:space="preserve">  ,seguendo la strategia del </w:t>
      </w:r>
      <w:proofErr w:type="spellStart"/>
      <w:r w:rsidR="00C766AC" w:rsidRPr="00C766AC">
        <w:t>problem</w:t>
      </w:r>
      <w:proofErr w:type="spellEnd"/>
      <w:r w:rsidR="00C766AC" w:rsidRPr="00C766AC">
        <w:t xml:space="preserve"> </w:t>
      </w:r>
      <w:proofErr w:type="spellStart"/>
      <w:r w:rsidR="00C766AC" w:rsidRPr="00C766AC">
        <w:t>solving</w:t>
      </w:r>
      <w:proofErr w:type="spellEnd"/>
      <w:r w:rsidR="00C766AC" w:rsidRPr="00C766AC">
        <w:t xml:space="preserve">, dei casi studio attraverso la didattica </w:t>
      </w:r>
      <w:proofErr w:type="spellStart"/>
      <w:r w:rsidR="00C766AC" w:rsidRPr="00C766AC">
        <w:t>laboratoriale</w:t>
      </w:r>
      <w:proofErr w:type="spellEnd"/>
      <w:r w:rsidR="00C766AC" w:rsidRPr="00C766AC">
        <w:t xml:space="preserve"> .  Verranno inoltre sviluppate lezioni specifiche per creare una didattica inclusiva  rivolta a tutti gli alunni basata sulla personalizzazione e sulla individualizzazione tramite metodologie attive .</w:t>
      </w:r>
    </w:p>
    <w:p w:rsidR="00A40B61" w:rsidRDefault="00A40B61">
      <w:r>
        <w:t xml:space="preserve">Descrizione delle modalità di utilizzo del quadro europeo  di </w:t>
      </w:r>
      <w:proofErr w:type="spellStart"/>
      <w:r>
        <w:t>DigCompEdu</w:t>
      </w:r>
      <w:proofErr w:type="spellEnd"/>
      <w:r>
        <w:t xml:space="preserve">  per la progettazione delle azioni e per la verifica  e attestazione dei livelli </w:t>
      </w:r>
      <w:proofErr w:type="spellStart"/>
      <w:r>
        <w:t>diu</w:t>
      </w:r>
      <w:proofErr w:type="spellEnd"/>
      <w:r>
        <w:t xml:space="preserve"> i competenze  raggiunte  dai docenti partecipanti al percorso .</w:t>
      </w:r>
    </w:p>
    <w:p w:rsidR="00A40B61" w:rsidRDefault="00A40B61"/>
    <w:p w:rsidR="00A40B61" w:rsidRDefault="00A40B61">
      <w:r>
        <w:t>______</w:t>
      </w:r>
      <w:r w:rsidR="007E1A95" w:rsidRPr="007E1A95">
        <w:t xml:space="preserve"> All'inizio di ogni modulo verrà  illustrato il </w:t>
      </w:r>
      <w:proofErr w:type="spellStart"/>
      <w:r w:rsidR="007E1A95" w:rsidRPr="007E1A95">
        <w:t>DigCompEdu</w:t>
      </w:r>
      <w:proofErr w:type="spellEnd"/>
      <w:r w:rsidR="007E1A95" w:rsidRPr="007E1A95">
        <w:t xml:space="preserve"> Check-In  ovvero lo uno strumento che offre la possibilità agli insegnanti delle scuole di ogni ordine e grado di individuare i propri punti di forza e le aree da migliorare rispetto all’uso delle tecnologie digitali per la didattica. Oltre ad illustrare tale strumento, lo stesso   verrà somministrato ai partecipanti  in modo da prendere consapevolezza e aiutare i docenti  a riflettere sulle competenze digitali degli insegnanti della scuola primaria e secondaria (di primo e secondo grado) in quanto dovranno essere loro a ribaltare sui loro studenti quanto appreso durate questo percorso formativo  .</w:t>
      </w:r>
    </w:p>
    <w:p w:rsidR="00A40B61" w:rsidRDefault="00A40B61"/>
    <w:p w:rsidR="007E1A95" w:rsidRDefault="007E1A95"/>
    <w:p w:rsidR="007E1A95" w:rsidRDefault="007E1A95"/>
    <w:p w:rsidR="007E1A95" w:rsidRDefault="007E1A95"/>
    <w:p w:rsidR="00352ED4" w:rsidRDefault="00352ED4"/>
    <w:p w:rsidR="00352ED4" w:rsidRDefault="00352ED4"/>
    <w:p w:rsidR="00352ED4" w:rsidRDefault="00352ED4"/>
    <w:p w:rsidR="007E1A95" w:rsidRDefault="007E1A95"/>
    <w:p w:rsidR="00A40B61" w:rsidRDefault="00A40B61">
      <w:r w:rsidRPr="0088061E">
        <w:rPr>
          <w:b/>
          <w:u w:val="single"/>
        </w:rPr>
        <w:lastRenderedPageBreak/>
        <w:t xml:space="preserve">Esperienza  maturata  dalla scuola  proponente, </w:t>
      </w:r>
      <w:r>
        <w:t>anche in qualità  di polo formativo , nell'organizzazione di percorsi  formativi , in particolare  a livello regionale  e nazionale , sia in presenza  che on-line, e capacità tecnica, organizzativa  e finanziaria  nella gestione di progetti complessi .</w:t>
      </w:r>
    </w:p>
    <w:p w:rsidR="00CE7CB3" w:rsidRDefault="00CE7CB3"/>
    <w:p w:rsidR="007E1A95" w:rsidRPr="00352ED4" w:rsidRDefault="00CE7CB3" w:rsidP="007E1A95">
      <w:pPr>
        <w:rPr>
          <w:i/>
          <w:color w:val="FF0000"/>
        </w:rPr>
      </w:pPr>
      <w:r>
        <w:t>___</w:t>
      </w:r>
      <w:r w:rsidR="007E1A95" w:rsidRPr="007E1A95">
        <w:t xml:space="preserve"> </w:t>
      </w:r>
      <w:r w:rsidR="007E1A95">
        <w:t>L' Istituto ha una lunga e maturata esperienza nell'ambito regionale  ed extra regionale di progetti STEM o comunque innovativi ,</w:t>
      </w:r>
      <w:r w:rsidR="0088061E">
        <w:t>....</w:t>
      </w:r>
      <w:r w:rsidR="0088061E" w:rsidRPr="0088061E">
        <w:rPr>
          <w:b/>
        </w:rPr>
        <w:t xml:space="preserve"> di seguito l'esempio della descrizione  dell'esperienza di un altro Istituto.</w:t>
      </w:r>
      <w:r w:rsidR="0088061E">
        <w:t xml:space="preserve">...  </w:t>
      </w:r>
      <w:r w:rsidR="0088061E" w:rsidRPr="00352ED4">
        <w:rPr>
          <w:color w:val="FF0000"/>
        </w:rPr>
        <w:t xml:space="preserve"> (</w:t>
      </w:r>
      <w:r w:rsidR="0088061E" w:rsidRPr="00352ED4">
        <w:rPr>
          <w:i/>
          <w:color w:val="FF0000"/>
        </w:rPr>
        <w:t xml:space="preserve"> </w:t>
      </w:r>
      <w:r w:rsidR="007E1A95" w:rsidRPr="00352ED4">
        <w:rPr>
          <w:i/>
          <w:color w:val="FF0000"/>
        </w:rPr>
        <w:t xml:space="preserve"> ultimo grande traguardo in ordine  di tempo e la partecipazione e creazione del ITS </w:t>
      </w:r>
      <w:proofErr w:type="spellStart"/>
      <w:r w:rsidR="007E1A95" w:rsidRPr="00352ED4">
        <w:rPr>
          <w:i/>
          <w:color w:val="FF0000"/>
        </w:rPr>
        <w:t>MAnifattura</w:t>
      </w:r>
      <w:proofErr w:type="spellEnd"/>
      <w:r w:rsidR="007E1A95" w:rsidRPr="00352ED4">
        <w:rPr>
          <w:i/>
          <w:color w:val="FF0000"/>
        </w:rPr>
        <w:t xml:space="preserve"> </w:t>
      </w:r>
      <w:proofErr w:type="spellStart"/>
      <w:r w:rsidR="007E1A95" w:rsidRPr="00352ED4">
        <w:rPr>
          <w:i/>
          <w:color w:val="FF0000"/>
        </w:rPr>
        <w:t>MEccanica</w:t>
      </w:r>
      <w:proofErr w:type="spellEnd"/>
      <w:r w:rsidR="007E1A95" w:rsidRPr="00352ED4">
        <w:rPr>
          <w:i/>
          <w:color w:val="FF0000"/>
        </w:rPr>
        <w:t xml:space="preserve">    che mira a formare personale   Tecnico ,  superiore per l’innovazione di processi e prodotti meccanici  e processo meccanico per l’</w:t>
      </w:r>
      <w:proofErr w:type="spellStart"/>
      <w:r w:rsidR="007E1A95" w:rsidRPr="00352ED4">
        <w:rPr>
          <w:i/>
          <w:color w:val="FF0000"/>
        </w:rPr>
        <w:t>automotive</w:t>
      </w:r>
      <w:proofErr w:type="spellEnd"/>
      <w:r w:rsidR="007E1A95" w:rsidRPr="00352ED4">
        <w:rPr>
          <w:i/>
          <w:color w:val="FF0000"/>
        </w:rPr>
        <w:t xml:space="preserve"> e l’aerospazio.</w:t>
      </w:r>
    </w:p>
    <w:p w:rsidR="007E1A95" w:rsidRPr="00352ED4" w:rsidRDefault="007E1A95" w:rsidP="007E1A95">
      <w:pPr>
        <w:rPr>
          <w:i/>
          <w:color w:val="FF0000"/>
        </w:rPr>
      </w:pPr>
      <w:r w:rsidRPr="00352ED4">
        <w:rPr>
          <w:i/>
          <w:color w:val="FF0000"/>
        </w:rPr>
        <w:t xml:space="preserve">Oltre alle centinaia di ore sviluppate attraverso i PON FSE   già affrontando le tematiche indicate negli ambiti , l'istituto si è impegnato anche dal punto di vista divulgativo e della diffusione delle tematiche  STEM  ospitando  nel  biennio  2017 - 2018 due eventi internazionali di Robotica . Primo Istituto nel sud Italia ad ospitare la " First Lego League "  organizzata dall'Associazione Officine Leonardo operante  nella divulgazione Tecnico scientifica  e  la WRO  " Word </w:t>
      </w:r>
      <w:proofErr w:type="spellStart"/>
      <w:r w:rsidRPr="00352ED4">
        <w:rPr>
          <w:i/>
          <w:color w:val="FF0000"/>
        </w:rPr>
        <w:t>Robotics</w:t>
      </w:r>
      <w:proofErr w:type="spellEnd"/>
      <w:r w:rsidRPr="00352ED4">
        <w:rPr>
          <w:i/>
          <w:color w:val="FF0000"/>
        </w:rPr>
        <w:t xml:space="preserve"> </w:t>
      </w:r>
      <w:proofErr w:type="spellStart"/>
      <w:r w:rsidRPr="00352ED4">
        <w:rPr>
          <w:i/>
          <w:color w:val="FF0000"/>
        </w:rPr>
        <w:t>Olimpic</w:t>
      </w:r>
      <w:proofErr w:type="spellEnd"/>
      <w:r w:rsidRPr="00352ED4">
        <w:rPr>
          <w:i/>
          <w:color w:val="FF0000"/>
        </w:rPr>
        <w:t xml:space="preserve"> " le olimpiadi della robotica . </w:t>
      </w:r>
    </w:p>
    <w:p w:rsidR="007E1A95" w:rsidRPr="00352ED4" w:rsidRDefault="007E1A95" w:rsidP="007E1A95">
      <w:pPr>
        <w:rPr>
          <w:i/>
          <w:color w:val="FF0000"/>
        </w:rPr>
      </w:pPr>
      <w:r w:rsidRPr="00352ED4">
        <w:rPr>
          <w:i/>
          <w:color w:val="FF0000"/>
        </w:rPr>
        <w:t>https://www.pomiglianolive.it/first-lego-league-evento-robotica-al-barsanti-di-pomigliano/</w:t>
      </w:r>
    </w:p>
    <w:p w:rsidR="007E1A95" w:rsidRPr="00352ED4" w:rsidRDefault="007E1A95" w:rsidP="007E1A95">
      <w:pPr>
        <w:rPr>
          <w:i/>
          <w:color w:val="FF0000"/>
        </w:rPr>
      </w:pPr>
      <w:r w:rsidRPr="00352ED4">
        <w:rPr>
          <w:i/>
          <w:color w:val="FF0000"/>
        </w:rPr>
        <w:t xml:space="preserve"> Previsti  per il 2019- 2020    erano altri due eventi STEM  innovativi  per il nostro territorio  la " ROBOT CRASH "  evento competitivo di robotica </w:t>
      </w:r>
      <w:r w:rsidR="00C66341" w:rsidRPr="00352ED4">
        <w:rPr>
          <w:i/>
          <w:color w:val="FF0000"/>
        </w:rPr>
        <w:t>edu.</w:t>
      </w:r>
      <w:r w:rsidRPr="00352ED4">
        <w:rPr>
          <w:i/>
          <w:color w:val="FF0000"/>
        </w:rPr>
        <w:t xml:space="preserve">  Open Source  aperto a tutti gli studenti di ogni ordine e grado  e  la " 3D Challenge Italy"  evento divulgativo e competitivo nell'ambito della </w:t>
      </w:r>
      <w:proofErr w:type="spellStart"/>
      <w:r w:rsidR="00C66341" w:rsidRPr="00352ED4">
        <w:rPr>
          <w:i/>
          <w:color w:val="FF0000"/>
        </w:rPr>
        <w:t>model</w:t>
      </w:r>
      <w:proofErr w:type="spellEnd"/>
      <w:r w:rsidR="00C66341" w:rsidRPr="00352ED4">
        <w:rPr>
          <w:i/>
          <w:color w:val="FF0000"/>
        </w:rPr>
        <w:t>.</w:t>
      </w:r>
      <w:r w:rsidRPr="00352ED4">
        <w:rPr>
          <w:i/>
          <w:color w:val="FF0000"/>
        </w:rPr>
        <w:t xml:space="preserve"> 3D e </w:t>
      </w:r>
      <w:proofErr w:type="spellStart"/>
      <w:r w:rsidRPr="00352ED4">
        <w:rPr>
          <w:i/>
          <w:color w:val="FF0000"/>
        </w:rPr>
        <w:t>prototipazione</w:t>
      </w:r>
      <w:proofErr w:type="spellEnd"/>
      <w:r w:rsidRPr="00352ED4">
        <w:rPr>
          <w:i/>
          <w:color w:val="FF0000"/>
        </w:rPr>
        <w:t xml:space="preserve"> con </w:t>
      </w:r>
      <w:proofErr w:type="spellStart"/>
      <w:r w:rsidRPr="00352ED4">
        <w:rPr>
          <w:i/>
          <w:color w:val="FF0000"/>
        </w:rPr>
        <w:t>stamapnti</w:t>
      </w:r>
      <w:proofErr w:type="spellEnd"/>
      <w:r w:rsidRPr="00352ED4">
        <w:rPr>
          <w:i/>
          <w:color w:val="FF0000"/>
        </w:rPr>
        <w:t xml:space="preserve"> 3D, rivolto a  Istituti Superiori . Purtroppo  per ora in sospeso . </w:t>
      </w:r>
    </w:p>
    <w:p w:rsidR="007E1A95" w:rsidRPr="00352ED4" w:rsidRDefault="007E1A95" w:rsidP="007E1A95">
      <w:pPr>
        <w:rPr>
          <w:i/>
          <w:color w:val="FF0000"/>
        </w:rPr>
      </w:pPr>
      <w:r w:rsidRPr="00352ED4">
        <w:rPr>
          <w:i/>
          <w:color w:val="FF0000"/>
        </w:rPr>
        <w:t xml:space="preserve">Nel 2018 l'istituto ha partecipato a:  Progetto n. 2018-1-IT01-KA102-006680 – Titolo: “YOUROPE: </w:t>
      </w:r>
      <w:proofErr w:type="spellStart"/>
      <w:r w:rsidRPr="00352ED4">
        <w:rPr>
          <w:i/>
          <w:color w:val="FF0000"/>
        </w:rPr>
        <w:t>Youth</w:t>
      </w:r>
      <w:proofErr w:type="spellEnd"/>
      <w:r w:rsidRPr="00352ED4">
        <w:rPr>
          <w:i/>
          <w:color w:val="FF0000"/>
        </w:rPr>
        <w:t xml:space="preserve"> </w:t>
      </w:r>
      <w:proofErr w:type="spellStart"/>
      <w:r w:rsidRPr="00352ED4">
        <w:rPr>
          <w:i/>
          <w:color w:val="FF0000"/>
        </w:rPr>
        <w:t>Vocational</w:t>
      </w:r>
      <w:proofErr w:type="spellEnd"/>
      <w:r w:rsidRPr="00352ED4">
        <w:rPr>
          <w:i/>
          <w:color w:val="FF0000"/>
        </w:rPr>
        <w:t xml:space="preserve"> Training in </w:t>
      </w:r>
      <w:proofErr w:type="spellStart"/>
      <w:r w:rsidRPr="00352ED4">
        <w:rPr>
          <w:i/>
          <w:color w:val="FF0000"/>
        </w:rPr>
        <w:t>Europe</w:t>
      </w:r>
      <w:proofErr w:type="spellEnd"/>
      <w:r w:rsidRPr="00352ED4">
        <w:rPr>
          <w:i/>
          <w:color w:val="FF0000"/>
        </w:rPr>
        <w:t>” - con l'obiettivo l’acquisizione e il miglioramento delle competenze tecnico-professionali oltre</w:t>
      </w:r>
    </w:p>
    <w:p w:rsidR="00CE7CB3" w:rsidRPr="00352ED4" w:rsidRDefault="007E1A95" w:rsidP="007E1A95">
      <w:pPr>
        <w:rPr>
          <w:i/>
          <w:color w:val="FF0000"/>
        </w:rPr>
      </w:pPr>
      <w:r w:rsidRPr="00352ED4">
        <w:rPr>
          <w:i/>
          <w:color w:val="FF0000"/>
        </w:rPr>
        <w:t>che un aumento del senso di iniziativa e della comprensione di altre culture.</w:t>
      </w:r>
      <w:r w:rsidR="0088061E" w:rsidRPr="00352ED4">
        <w:rPr>
          <w:i/>
          <w:color w:val="FF0000"/>
        </w:rPr>
        <w:t>)</w:t>
      </w:r>
    </w:p>
    <w:p w:rsidR="00CE7CB3" w:rsidRDefault="00CE7CB3"/>
    <w:p w:rsidR="00404D61" w:rsidRDefault="00404D61"/>
    <w:p w:rsidR="00B84F6D" w:rsidRDefault="00B84F6D"/>
    <w:p w:rsidR="00B84F6D" w:rsidRDefault="00B84F6D"/>
    <w:p w:rsidR="00B84F6D" w:rsidRDefault="00B84F6D"/>
    <w:p w:rsidR="00CE7CB3" w:rsidRPr="00404D61" w:rsidRDefault="00404D61" w:rsidP="00404D61">
      <w:pPr>
        <w:jc w:val="center"/>
        <w:rPr>
          <w:b/>
          <w:sz w:val="32"/>
        </w:rPr>
      </w:pPr>
      <w:r w:rsidRPr="00404D61">
        <w:rPr>
          <w:b/>
          <w:sz w:val="32"/>
        </w:rPr>
        <w:lastRenderedPageBreak/>
        <w:t>PIANO FINANZIARIO</w:t>
      </w:r>
    </w:p>
    <w:p w:rsidR="00404D61" w:rsidRDefault="00404D61"/>
    <w:p w:rsidR="00404D61" w:rsidRDefault="00404D61"/>
    <w:p w:rsidR="00E52094" w:rsidRDefault="00404D61">
      <w:r>
        <w:t xml:space="preserve">SPESE DI PERSONALE </w:t>
      </w:r>
      <w:r w:rsidR="00A91BCA">
        <w:t>CONNESSE CON</w:t>
      </w:r>
      <w:r>
        <w:t xml:space="preserve"> LE </w:t>
      </w:r>
      <w:r w:rsidR="00A91BCA">
        <w:t>ATTIVITA</w:t>
      </w:r>
      <w:r w:rsidR="00186EF2">
        <w:t>’ (SONO</w:t>
      </w:r>
      <w:r w:rsidR="00A91BCA">
        <w:t xml:space="preserve"> AMMISSIBILI ESCLUSIVAMENE I COMPENSI PER DOCENTI ESPERTI E TUTOR DIDATTICI- TUTTE LE ATTIVITA’ DEVONO ESSERE DEBITAMENTE COMPROVATE DA DOCUMENTI </w:t>
      </w:r>
      <w:r w:rsidR="00E52094">
        <w:t xml:space="preserve">RELATIVI ALLA SELEZIONE DEL PERSONALE TRAMITE AVVISI PUBBLICI, LETTERE DI INCARICO, TIME SHEET CON EVIDENZA DELLE ORE PRESTATE E RELAZIONI SULLE ATTIVITA’ </w:t>
      </w:r>
      <w:r w:rsidR="00186EF2">
        <w:t>SVOLTE)</w:t>
      </w:r>
      <w:r w:rsidR="00E52094">
        <w:t xml:space="preserve"> (INDICARE SEMPRE UN VALORE ANCHE SE PARI A 0)</w:t>
      </w:r>
    </w:p>
    <w:p w:rsidR="00B84F6D" w:rsidRPr="00B84F6D" w:rsidRDefault="00B84F6D" w:rsidP="00B84F6D">
      <w:pPr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hAnsi="Calibri"/>
          <w:caps/>
          <w:color w:val="000000"/>
        </w:rPr>
        <w:t xml:space="preserve">€. </w:t>
      </w:r>
      <w:r w:rsidRPr="00B84F6D">
        <w:rPr>
          <w:rFonts w:ascii="Calibri" w:hAnsi="Calibri"/>
          <w:color w:val="000000"/>
        </w:rPr>
        <w:t xml:space="preserve"> </w:t>
      </w:r>
      <w:r w:rsidRPr="00B84F6D">
        <w:rPr>
          <w:rFonts w:ascii="Calibri" w:eastAsia="Times New Roman" w:hAnsi="Calibri" w:cs="Times New Roman"/>
          <w:color w:val="000000"/>
          <w:lang w:eastAsia="it-IT"/>
        </w:rPr>
        <w:t>108</w:t>
      </w:r>
      <w:r>
        <w:rPr>
          <w:rFonts w:ascii="Calibri" w:eastAsia="Times New Roman" w:hAnsi="Calibri" w:cs="Times New Roman"/>
          <w:color w:val="000000"/>
          <w:lang w:eastAsia="it-IT"/>
        </w:rPr>
        <w:t>.</w:t>
      </w:r>
      <w:r w:rsidRPr="00B84F6D">
        <w:rPr>
          <w:rFonts w:ascii="Calibri" w:eastAsia="Times New Roman" w:hAnsi="Calibri" w:cs="Times New Roman"/>
          <w:color w:val="000000"/>
          <w:lang w:eastAsia="it-IT"/>
        </w:rPr>
        <w:t>000</w:t>
      </w:r>
      <w:r>
        <w:rPr>
          <w:rFonts w:ascii="Calibri" w:eastAsia="Times New Roman" w:hAnsi="Calibri" w:cs="Times New Roman"/>
          <w:color w:val="000000"/>
          <w:lang w:eastAsia="it-IT"/>
        </w:rPr>
        <w:t>,00</w:t>
      </w:r>
    </w:p>
    <w:p w:rsidR="00404D61" w:rsidRDefault="00404D61"/>
    <w:p w:rsidR="00404D61" w:rsidRDefault="00186EF2">
      <w:r>
        <w:t>BENI DI</w:t>
      </w:r>
      <w:r w:rsidR="00404D61">
        <w:t xml:space="preserve"> </w:t>
      </w:r>
      <w:r>
        <w:t>CONSUMO E</w:t>
      </w:r>
      <w:r w:rsidR="00404D61">
        <w:t xml:space="preserve"> SERVIZI</w:t>
      </w:r>
      <w:r>
        <w:t xml:space="preserve"> (MATERIALI DI CONSUMO, BENI DEPERIBILI, CANCELLERIA, EVENTUALE NOLEGGIO DI BENI ESCLUSIVAMENTE PER IL PERIODO </w:t>
      </w:r>
      <w:proofErr w:type="spellStart"/>
      <w:r>
        <w:t>DI</w:t>
      </w:r>
      <w:proofErr w:type="spellEnd"/>
      <w:r>
        <w:t xml:space="preserve"> EFFETTIVA UTILIZZAZIONE; NON E’ CONSENTITO L’ ACQUISTO DI ATTREZZATURE O BENI AMMORTIZZABILI) (INDICARE SEMPRE UN VALORE ANCHE SE PARI A 0)</w:t>
      </w:r>
    </w:p>
    <w:p w:rsidR="00404D61" w:rsidRDefault="00B84F6D">
      <w:r>
        <w:t>€. 36.000,00</w:t>
      </w:r>
    </w:p>
    <w:p w:rsidR="00404D61" w:rsidRDefault="00404D61"/>
    <w:p w:rsidR="00404D61" w:rsidRDefault="00186EF2">
      <w:r>
        <w:t>SPESE PE</w:t>
      </w:r>
      <w:r w:rsidR="00404D61">
        <w:t>R</w:t>
      </w:r>
      <w:r>
        <w:t xml:space="preserve"> </w:t>
      </w:r>
      <w:r w:rsidR="00404D61">
        <w:t>L'ORGANIZZAZIONE DELL'ATTIVITA'</w:t>
      </w:r>
      <w:r>
        <w:t xml:space="preserve"> (SPESE PER LA MOBILITA’ DEI DOCENTI, SPESE LA REALIZZAZIONE DI GUIDE E TUTORIAL PER I DOCENTI) (INDICRE UN VALORE ANCHE SE PARI A 0)</w:t>
      </w:r>
    </w:p>
    <w:p w:rsidR="00404D61" w:rsidRDefault="00B84F6D">
      <w:r>
        <w:t>€. 18.000,00</w:t>
      </w:r>
    </w:p>
    <w:p w:rsidR="00404D61" w:rsidRDefault="00404D61">
      <w:r>
        <w:t xml:space="preserve">SPESE </w:t>
      </w:r>
      <w:proofErr w:type="spellStart"/>
      <w:r w:rsidR="00186EF2">
        <w:t>DI</w:t>
      </w:r>
      <w:proofErr w:type="spellEnd"/>
      <w:r w:rsidR="00186EF2">
        <w:t xml:space="preserve"> COORDINAMENTO</w:t>
      </w:r>
      <w:r>
        <w:t xml:space="preserve"> E GESTIONE </w:t>
      </w:r>
      <w:r w:rsidR="00186EF2">
        <w:t xml:space="preserve"> E GESTIONE AMMINISTRATIVA ( SPESE DI GESTIONE AMMINISTRATIVA, EVENTUALE COMPENSO DI DIREZIONE DEI CORSI E ALTRO PERSONALE INTERNO ALLA SCUOLA- MAX 10% DEL  TOTALE DEL CONTRIBUTO ED EFFETTIVAMENTE RENDICONTATO) ( INDICARE UN VALORE ANCHE SE PARI A 0) ( MASSIMO 10%)</w:t>
      </w:r>
    </w:p>
    <w:p w:rsidR="00186EF2" w:rsidRDefault="00186EF2" w:rsidP="00186EF2">
      <w:r>
        <w:t>_</w:t>
      </w:r>
      <w:r w:rsidR="00B84F6D">
        <w:t>€. 18.000,00</w:t>
      </w:r>
      <w:r>
        <w:t>______</w:t>
      </w:r>
    </w:p>
    <w:p w:rsidR="00352ED4" w:rsidRDefault="00352ED4"/>
    <w:p w:rsidR="00352ED4" w:rsidRDefault="00352ED4"/>
    <w:p w:rsidR="00352ED4" w:rsidRDefault="0024007F">
      <w:r>
        <w:lastRenderedPageBreak/>
        <w:t>DICHIARAZIONE DEL DIRIGENTE SCOLASTICO:</w:t>
      </w:r>
    </w:p>
    <w:p w:rsidR="00352ED4" w:rsidRDefault="00352ED4">
      <w:r>
        <w:br w:type="page"/>
      </w:r>
    </w:p>
    <w:p w:rsidR="00352ED4" w:rsidRDefault="00352ED4">
      <w:pPr>
        <w:rPr>
          <w:b/>
        </w:rPr>
      </w:pPr>
      <w:r w:rsidRPr="00352ED4">
        <w:rPr>
          <w:b/>
          <w:sz w:val="24"/>
          <w:highlight w:val="yellow"/>
        </w:rPr>
        <w:lastRenderedPageBreak/>
        <w:t>A completamento ma da non inserire nel progetto  , di seguito le schede finanziarie per il riparto dei costi formazione e le spese di noleggio .</w:t>
      </w:r>
      <w:r>
        <w:rPr>
          <w:noProof/>
          <w:lang w:eastAsia="it-IT"/>
        </w:rPr>
        <w:drawing>
          <wp:inline distT="0" distB="0" distL="0" distR="0">
            <wp:extent cx="8034643" cy="5661660"/>
            <wp:effectExtent l="19050" t="0" r="4457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608" cy="566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ED4" w:rsidRDefault="00352ED4">
      <w:r>
        <w:rPr>
          <w:noProof/>
          <w:lang w:eastAsia="it-IT"/>
        </w:rPr>
        <w:lastRenderedPageBreak/>
        <w:drawing>
          <wp:inline distT="0" distB="0" distL="0" distR="0">
            <wp:extent cx="4812793" cy="5996940"/>
            <wp:effectExtent l="19050" t="0" r="6857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725" cy="600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ED4" w:rsidSect="00CE7CB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4629F"/>
    <w:rsid w:val="00186EF2"/>
    <w:rsid w:val="0024007F"/>
    <w:rsid w:val="00240DD2"/>
    <w:rsid w:val="002A30EC"/>
    <w:rsid w:val="00352ED4"/>
    <w:rsid w:val="00404D61"/>
    <w:rsid w:val="00422209"/>
    <w:rsid w:val="0044629F"/>
    <w:rsid w:val="004E4C90"/>
    <w:rsid w:val="007478E2"/>
    <w:rsid w:val="007E1A95"/>
    <w:rsid w:val="00842CDE"/>
    <w:rsid w:val="0088061E"/>
    <w:rsid w:val="009261E1"/>
    <w:rsid w:val="00A40B61"/>
    <w:rsid w:val="00A50771"/>
    <w:rsid w:val="00A91BCA"/>
    <w:rsid w:val="00B4503B"/>
    <w:rsid w:val="00B726C6"/>
    <w:rsid w:val="00B84F6D"/>
    <w:rsid w:val="00C10F6D"/>
    <w:rsid w:val="00C66341"/>
    <w:rsid w:val="00C766AC"/>
    <w:rsid w:val="00CD3ABA"/>
    <w:rsid w:val="00CE7CB3"/>
    <w:rsid w:val="00CF7786"/>
    <w:rsid w:val="00D20F16"/>
    <w:rsid w:val="00DF4A4C"/>
    <w:rsid w:val="00E52094"/>
    <w:rsid w:val="00ED060E"/>
    <w:rsid w:val="00FD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D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4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478E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7281">
          <w:marLeft w:val="0"/>
          <w:marRight w:val="0"/>
          <w:marTop w:val="0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12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</cp:revision>
  <dcterms:created xsi:type="dcterms:W3CDTF">2021-06-18T16:08:00Z</dcterms:created>
  <dcterms:modified xsi:type="dcterms:W3CDTF">2021-06-23T11:45:00Z</dcterms:modified>
</cp:coreProperties>
</file>